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DB7" w:rsidRPr="00DC6DB7" w:rsidRDefault="00DC6DB7" w:rsidP="00DC6DB7">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color w:val="FF0000"/>
          <w:sz w:val="24"/>
          <w:szCs w:val="24"/>
          <w:lang w:eastAsia="lt-LT"/>
        </w:rPr>
        <w:tab/>
      </w:r>
      <w:r w:rsidR="00C25782">
        <w:rPr>
          <w:rFonts w:ascii="Times New Roman" w:eastAsia="Times New Roman" w:hAnsi="Times New Roman"/>
          <w:color w:val="FF0000"/>
          <w:sz w:val="24"/>
          <w:szCs w:val="24"/>
          <w:lang w:eastAsia="lt-LT"/>
        </w:rPr>
        <w:t xml:space="preserve">          </w:t>
      </w:r>
      <w:bookmarkStart w:id="0" w:name="_GoBack"/>
      <w:bookmarkEnd w:id="0"/>
      <w:r w:rsidRPr="00DC6DB7">
        <w:rPr>
          <w:rFonts w:ascii="Times New Roman" w:eastAsia="Times New Roman" w:hAnsi="Times New Roman"/>
          <w:sz w:val="24"/>
          <w:szCs w:val="24"/>
          <w:lang w:eastAsia="lt-LT"/>
        </w:rPr>
        <w:t>PATVIRTINTA</w:t>
      </w:r>
    </w:p>
    <w:p w:rsidR="00DC6DB7" w:rsidRPr="00DC6DB7" w:rsidRDefault="00DC6DB7" w:rsidP="00DC6DB7">
      <w:pPr>
        <w:tabs>
          <w:tab w:val="left" w:pos="4395"/>
        </w:tabs>
        <w:spacing w:after="0" w:line="240" w:lineRule="auto"/>
        <w:ind w:firstLine="4536"/>
        <w:rPr>
          <w:rFonts w:ascii="Times New Roman" w:eastAsia="Times New Roman" w:hAnsi="Times New Roman"/>
          <w:sz w:val="24"/>
          <w:szCs w:val="24"/>
          <w:lang w:eastAsia="lt-LT"/>
        </w:rPr>
      </w:pPr>
      <w:r w:rsidRPr="00DC6DB7">
        <w:rPr>
          <w:rFonts w:ascii="Times New Roman" w:eastAsia="Times New Roman" w:hAnsi="Times New Roman"/>
          <w:sz w:val="24"/>
          <w:szCs w:val="24"/>
          <w:lang w:eastAsia="lt-LT"/>
        </w:rPr>
        <w:tab/>
      </w:r>
      <w:r w:rsidR="00C25782">
        <w:rPr>
          <w:rFonts w:ascii="Times New Roman" w:eastAsia="Times New Roman" w:hAnsi="Times New Roman"/>
          <w:sz w:val="24"/>
          <w:szCs w:val="24"/>
          <w:lang w:eastAsia="lt-LT"/>
        </w:rPr>
        <w:t xml:space="preserve">          </w:t>
      </w:r>
      <w:r w:rsidRPr="00DC6DB7">
        <w:rPr>
          <w:rFonts w:ascii="Times New Roman" w:eastAsia="Times New Roman" w:hAnsi="Times New Roman"/>
          <w:sz w:val="24"/>
          <w:szCs w:val="24"/>
          <w:lang w:eastAsia="lt-LT"/>
        </w:rPr>
        <w:t xml:space="preserve">Kretingos rajono savivaldybės tarybos </w:t>
      </w:r>
    </w:p>
    <w:p w:rsidR="00DC6DB7" w:rsidRPr="00DC6DB7" w:rsidRDefault="00AF551F" w:rsidP="00DC6DB7">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C25782">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2015</w:t>
      </w:r>
      <w:r w:rsidR="00DC6DB7" w:rsidRPr="00DC6DB7">
        <w:rPr>
          <w:rFonts w:ascii="Times New Roman" w:eastAsia="Times New Roman" w:hAnsi="Times New Roman"/>
          <w:sz w:val="24"/>
          <w:szCs w:val="24"/>
          <w:lang w:eastAsia="lt-LT"/>
        </w:rPr>
        <w:t xml:space="preserve"> m. kovo </w:t>
      </w:r>
      <w:r w:rsidR="00943BC3">
        <w:rPr>
          <w:rFonts w:ascii="Times New Roman" w:eastAsia="Times New Roman" w:hAnsi="Times New Roman"/>
          <w:sz w:val="24"/>
          <w:szCs w:val="24"/>
          <w:lang w:eastAsia="lt-LT"/>
        </w:rPr>
        <w:t>26</w:t>
      </w:r>
      <w:r w:rsidR="00DC6DB7" w:rsidRPr="00DC6DB7">
        <w:rPr>
          <w:rFonts w:ascii="Times New Roman" w:eastAsia="Times New Roman" w:hAnsi="Times New Roman"/>
          <w:sz w:val="24"/>
          <w:szCs w:val="24"/>
          <w:lang w:eastAsia="lt-LT"/>
        </w:rPr>
        <w:t xml:space="preserve"> d.</w:t>
      </w:r>
      <w:r w:rsidR="00943BC3">
        <w:rPr>
          <w:rFonts w:ascii="Times New Roman" w:eastAsia="Times New Roman" w:hAnsi="Times New Roman"/>
          <w:sz w:val="24"/>
          <w:szCs w:val="24"/>
          <w:lang w:eastAsia="lt-LT"/>
        </w:rPr>
        <w:t xml:space="preserve"> s</w:t>
      </w:r>
      <w:r w:rsidR="00DC6DB7" w:rsidRPr="00DC6DB7">
        <w:rPr>
          <w:rFonts w:ascii="Times New Roman" w:eastAsia="Times New Roman" w:hAnsi="Times New Roman"/>
          <w:sz w:val="24"/>
          <w:szCs w:val="24"/>
          <w:lang w:eastAsia="lt-LT"/>
        </w:rPr>
        <w:t>prendimu Nr. T2-</w:t>
      </w:r>
      <w:r w:rsidR="00C25782">
        <w:rPr>
          <w:rFonts w:ascii="Times New Roman" w:eastAsia="Times New Roman" w:hAnsi="Times New Roman"/>
          <w:sz w:val="24"/>
          <w:szCs w:val="24"/>
          <w:lang w:eastAsia="lt-LT"/>
        </w:rPr>
        <w:t>87</w:t>
      </w:r>
    </w:p>
    <w:p w:rsidR="00DC6DB7" w:rsidRDefault="00DC6DB7" w:rsidP="00B91822">
      <w:pPr>
        <w:spacing w:after="0" w:line="240" w:lineRule="auto"/>
        <w:contextualSpacing/>
        <w:jc w:val="center"/>
        <w:rPr>
          <w:rFonts w:ascii="Times New Roman" w:eastAsia="Times New Roman" w:hAnsi="Times New Roman"/>
          <w:color w:val="000000"/>
          <w:sz w:val="28"/>
          <w:szCs w:val="28"/>
          <w:lang w:eastAsia="lt-LT"/>
        </w:rPr>
      </w:pPr>
    </w:p>
    <w:p w:rsidR="00B91822" w:rsidRPr="00DC6DB7" w:rsidRDefault="00B91822" w:rsidP="00B91822">
      <w:pPr>
        <w:spacing w:after="0" w:line="240" w:lineRule="auto"/>
        <w:contextualSpacing/>
        <w:jc w:val="center"/>
        <w:rPr>
          <w:rFonts w:ascii="Times New Roman" w:eastAsia="Times New Roman" w:hAnsi="Times New Roman"/>
          <w:color w:val="000000"/>
          <w:sz w:val="24"/>
          <w:szCs w:val="24"/>
          <w:lang w:eastAsia="lt-LT"/>
        </w:rPr>
      </w:pPr>
      <w:r w:rsidRPr="00DC6DB7">
        <w:rPr>
          <w:rFonts w:ascii="Times New Roman" w:eastAsia="Times New Roman" w:hAnsi="Times New Roman"/>
          <w:color w:val="000000"/>
          <w:sz w:val="24"/>
          <w:szCs w:val="24"/>
          <w:lang w:eastAsia="lt-LT"/>
        </w:rPr>
        <w:t xml:space="preserve">Kretingos rajono pedagoginės psichologinės tarnybos </w:t>
      </w:r>
    </w:p>
    <w:p w:rsidR="00B91822" w:rsidRDefault="00B91822" w:rsidP="00B9182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B91822" w:rsidRDefault="00B91822" w:rsidP="00B9182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 INGRIDOS MINEIKIENĖS 2013 METŲ VEIKLOS ATASKAITA</w:t>
      </w:r>
    </w:p>
    <w:p w:rsidR="00B91822" w:rsidRDefault="00B91822" w:rsidP="00B9182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B91822" w:rsidRDefault="009C3699" w:rsidP="00B9182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 xml:space="preserve">2015 02 26 </w:t>
      </w:r>
      <w:r w:rsidR="00B91822">
        <w:rPr>
          <w:rFonts w:ascii="Times New Roman" w:eastAsia="Times New Roman" w:hAnsi="Times New Roman"/>
          <w:color w:val="000000"/>
          <w:sz w:val="24"/>
          <w:szCs w:val="24"/>
          <w:lang w:eastAsia="lt-LT"/>
        </w:rPr>
        <w:t xml:space="preserve"> Nr.</w:t>
      </w:r>
      <w:r>
        <w:rPr>
          <w:rFonts w:ascii="Times New Roman" w:eastAsia="Times New Roman" w:hAnsi="Times New Roman"/>
          <w:color w:val="000000"/>
          <w:sz w:val="24"/>
          <w:szCs w:val="24"/>
          <w:lang w:eastAsia="lt-LT"/>
        </w:rPr>
        <w:t xml:space="preserve"> V8-2</w:t>
      </w:r>
    </w:p>
    <w:p w:rsidR="00B91822" w:rsidRDefault="00B91822" w:rsidP="00B9182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B91822" w:rsidRDefault="00B91822" w:rsidP="00B9182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B91822" w:rsidRDefault="00B91822" w:rsidP="00B91822">
      <w:pPr>
        <w:spacing w:after="0" w:line="240" w:lineRule="auto"/>
        <w:jc w:val="center"/>
        <w:rPr>
          <w:rFonts w:ascii="Times New Roman" w:eastAsia="Times New Roman" w:hAnsi="Times New Roman"/>
          <w:b/>
          <w:bCs/>
          <w:color w:val="000000"/>
          <w:sz w:val="24"/>
          <w:szCs w:val="24"/>
          <w:lang w:eastAsia="lt-LT"/>
        </w:rPr>
      </w:pPr>
    </w:p>
    <w:p w:rsidR="00B91822" w:rsidRDefault="00B91822" w:rsidP="00B918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1.1.Kretingos rajono pedagoginė psichologinė tarnyba, J. Pabrėžos g. 8, </w:t>
      </w:r>
      <w:r w:rsidR="00AA109A">
        <w:rPr>
          <w:rFonts w:ascii="Times New Roman" w:eastAsia="Times New Roman" w:hAnsi="Times New Roman"/>
          <w:color w:val="000000"/>
          <w:sz w:val="24"/>
          <w:szCs w:val="24"/>
          <w:lang w:eastAsia="lt-LT"/>
        </w:rPr>
        <w:t xml:space="preserve">    </w:t>
      </w:r>
      <w:hyperlink r:id="rId8" w:history="1">
        <w:r w:rsidR="00AA109A" w:rsidRPr="00830954">
          <w:rPr>
            <w:rStyle w:val="Hipersaitas"/>
            <w:rFonts w:ascii="Times New Roman" w:eastAsia="Times New Roman" w:hAnsi="Times New Roman"/>
            <w:sz w:val="24"/>
            <w:szCs w:val="24"/>
            <w:lang w:eastAsia="lt-LT"/>
          </w:rPr>
          <w:t>ppt</w:t>
        </w:r>
        <w:r w:rsidR="00AA109A" w:rsidRPr="00830954">
          <w:rPr>
            <w:rStyle w:val="Hipersaitas"/>
            <w:rFonts w:ascii="Times New Roman" w:eastAsia="Times New Roman" w:hAnsi="Times New Roman"/>
            <w:sz w:val="24"/>
            <w:szCs w:val="24"/>
            <w:lang w:val="en-US" w:eastAsia="lt-LT"/>
          </w:rPr>
          <w:t>@</w:t>
        </w:r>
        <w:proofErr w:type="spellStart"/>
        <w:r w:rsidR="00AA109A" w:rsidRPr="00830954">
          <w:rPr>
            <w:rStyle w:val="Hipersaitas"/>
            <w:rFonts w:ascii="Times New Roman" w:eastAsia="Times New Roman" w:hAnsi="Times New Roman"/>
            <w:sz w:val="24"/>
            <w:szCs w:val="24"/>
            <w:lang w:eastAsia="lt-LT"/>
          </w:rPr>
          <w:t>tarnyba.kretinga.lm.lt</w:t>
        </w:r>
        <w:proofErr w:type="spellEnd"/>
      </w:hyperlink>
      <w:r w:rsidRPr="00B91822">
        <w:rPr>
          <w:rFonts w:ascii="Times New Roman" w:eastAsia="Times New Roman" w:hAnsi="Times New Roman"/>
          <w:color w:val="000000"/>
          <w:sz w:val="24"/>
          <w:szCs w:val="24"/>
          <w:lang w:eastAsia="lt-LT"/>
        </w:rPr>
        <w:t>.</w:t>
      </w:r>
      <w:r w:rsidR="00AA109A">
        <w:rPr>
          <w:rFonts w:ascii="Times New Roman" w:eastAsia="Times New Roman" w:hAnsi="Times New Roman"/>
          <w:color w:val="000000"/>
          <w:sz w:val="24"/>
          <w:szCs w:val="24"/>
          <w:lang w:eastAsia="lt-LT"/>
        </w:rPr>
        <w:t xml:space="preserve"> </w:t>
      </w:r>
      <w:r w:rsidRPr="00B91822">
        <w:rPr>
          <w:rFonts w:ascii="Times New Roman" w:eastAsia="Times New Roman" w:hAnsi="Times New Roman"/>
          <w:color w:val="000000"/>
          <w:sz w:val="24"/>
          <w:szCs w:val="24"/>
          <w:lang w:eastAsia="lt-LT"/>
        </w:rPr>
        <w:t xml:space="preserve">, </w:t>
      </w:r>
      <w:r w:rsidR="00AA109A">
        <w:rPr>
          <w:rFonts w:ascii="Times New Roman" w:eastAsia="Times New Roman" w:hAnsi="Times New Roman"/>
          <w:color w:val="000000"/>
          <w:sz w:val="24"/>
          <w:szCs w:val="24"/>
          <w:lang w:eastAsia="lt-LT"/>
        </w:rPr>
        <w:t xml:space="preserve">tel. </w:t>
      </w:r>
      <w:r w:rsidRPr="00B91822">
        <w:rPr>
          <w:rFonts w:ascii="Times New Roman" w:eastAsia="Times New Roman" w:hAnsi="Times New Roman"/>
          <w:color w:val="000000"/>
          <w:sz w:val="24"/>
          <w:szCs w:val="24"/>
          <w:lang w:eastAsia="lt-LT"/>
        </w:rPr>
        <w:t>8</w:t>
      </w:r>
      <w:r>
        <w:rPr>
          <w:rFonts w:ascii="Times New Roman" w:eastAsia="Times New Roman" w:hAnsi="Times New Roman"/>
          <w:color w:val="000000"/>
          <w:sz w:val="24"/>
          <w:szCs w:val="24"/>
          <w:lang w:eastAsia="lt-LT"/>
        </w:rPr>
        <w:t xml:space="preserve"> 445 78939;</w:t>
      </w:r>
    </w:p>
    <w:p w:rsidR="00B91822" w:rsidRDefault="00B91822" w:rsidP="00B918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00B61160">
        <w:rPr>
          <w:rFonts w:ascii="Times New Roman" w:eastAsia="Times New Roman" w:hAnsi="Times New Roman"/>
          <w:color w:val="000000"/>
          <w:sz w:val="24"/>
          <w:szCs w:val="24"/>
          <w:lang w:eastAsia="lt-LT"/>
        </w:rPr>
        <w:t xml:space="preserve">Direktorė - </w:t>
      </w:r>
      <w:r>
        <w:rPr>
          <w:rFonts w:ascii="Times New Roman" w:eastAsia="Times New Roman" w:hAnsi="Times New Roman"/>
          <w:color w:val="000000"/>
          <w:sz w:val="24"/>
          <w:szCs w:val="24"/>
          <w:lang w:eastAsia="lt-LT"/>
        </w:rPr>
        <w:t xml:space="preserve">Ingrida </w:t>
      </w:r>
      <w:proofErr w:type="spellStart"/>
      <w:r>
        <w:rPr>
          <w:rFonts w:ascii="Times New Roman" w:eastAsia="Times New Roman" w:hAnsi="Times New Roman"/>
          <w:color w:val="000000"/>
          <w:sz w:val="24"/>
          <w:szCs w:val="24"/>
          <w:lang w:eastAsia="lt-LT"/>
        </w:rPr>
        <w:t>Mineikienė</w:t>
      </w:r>
      <w:proofErr w:type="spellEnd"/>
      <w:r>
        <w:rPr>
          <w:rFonts w:ascii="Times New Roman" w:eastAsia="Times New Roman" w:hAnsi="Times New Roman"/>
          <w:color w:val="000000"/>
          <w:sz w:val="24"/>
          <w:szCs w:val="24"/>
          <w:lang w:eastAsia="lt-LT"/>
        </w:rPr>
        <w:t xml:space="preserve">, vadybinis stažas -  </w:t>
      </w:r>
      <w:r w:rsidR="009C3699">
        <w:rPr>
          <w:rFonts w:ascii="Times New Roman" w:eastAsia="Times New Roman" w:hAnsi="Times New Roman"/>
          <w:color w:val="000000"/>
          <w:sz w:val="24"/>
          <w:szCs w:val="24"/>
          <w:lang w:eastAsia="lt-LT"/>
        </w:rPr>
        <w:t>12</w:t>
      </w:r>
      <w:r w:rsidR="00D018DC">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metų, vadybinė kategorija pagal galiojančius įstatymus nėra suteikiama.</w:t>
      </w:r>
    </w:p>
    <w:p w:rsidR="00B91822" w:rsidRDefault="00B91822" w:rsidP="00B918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 Darbuotojų skaičius :</w:t>
      </w:r>
    </w:p>
    <w:p w:rsidR="00B91822" w:rsidRDefault="00B91822" w:rsidP="00B91822">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B91822" w:rsidRPr="00AA6C78" w:rsidTr="00062730">
        <w:tc>
          <w:tcPr>
            <w:tcW w:w="2464"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E175CE" w:rsidRPr="00E175CE" w:rsidTr="00062730">
        <w:tc>
          <w:tcPr>
            <w:tcW w:w="2464" w:type="dxa"/>
            <w:shd w:val="clear" w:color="auto" w:fill="auto"/>
          </w:tcPr>
          <w:p w:rsidR="00B91822" w:rsidRPr="009C3699" w:rsidRDefault="00B61160" w:rsidP="00062730">
            <w:pPr>
              <w:spacing w:after="0" w:line="240" w:lineRule="auto"/>
              <w:rPr>
                <w:rFonts w:ascii="Times New Roman" w:eastAsia="Times New Roman" w:hAnsi="Times New Roman"/>
                <w:sz w:val="24"/>
                <w:szCs w:val="24"/>
                <w:lang w:eastAsia="lt-LT"/>
              </w:rPr>
            </w:pPr>
            <w:r w:rsidRPr="009C3699">
              <w:rPr>
                <w:rFonts w:ascii="Times New Roman" w:eastAsia="Times New Roman" w:hAnsi="Times New Roman"/>
                <w:sz w:val="24"/>
                <w:szCs w:val="24"/>
                <w:lang w:eastAsia="lt-LT"/>
              </w:rPr>
              <w:t>1</w:t>
            </w:r>
          </w:p>
        </w:tc>
        <w:tc>
          <w:tcPr>
            <w:tcW w:w="2845" w:type="dxa"/>
            <w:shd w:val="clear" w:color="auto" w:fill="auto"/>
          </w:tcPr>
          <w:p w:rsidR="00B91822" w:rsidRPr="009C3699" w:rsidRDefault="007D1124" w:rsidP="00062730">
            <w:pPr>
              <w:spacing w:after="0" w:line="240" w:lineRule="auto"/>
              <w:rPr>
                <w:rFonts w:ascii="Times New Roman" w:eastAsia="Times New Roman" w:hAnsi="Times New Roman"/>
                <w:sz w:val="24"/>
                <w:szCs w:val="24"/>
                <w:lang w:eastAsia="lt-LT"/>
              </w:rPr>
            </w:pPr>
            <w:r w:rsidRPr="009C3699">
              <w:rPr>
                <w:rFonts w:ascii="Times New Roman" w:eastAsia="Times New Roman" w:hAnsi="Times New Roman"/>
                <w:sz w:val="24"/>
                <w:szCs w:val="24"/>
                <w:lang w:eastAsia="lt-LT"/>
              </w:rPr>
              <w:t>6</w:t>
            </w:r>
          </w:p>
        </w:tc>
        <w:tc>
          <w:tcPr>
            <w:tcW w:w="2054" w:type="dxa"/>
          </w:tcPr>
          <w:p w:rsidR="00B91822" w:rsidRPr="009C3699" w:rsidRDefault="00B91822" w:rsidP="00062730">
            <w:pPr>
              <w:spacing w:after="0" w:line="240" w:lineRule="auto"/>
              <w:rPr>
                <w:rFonts w:ascii="Times New Roman" w:eastAsia="Times New Roman" w:hAnsi="Times New Roman"/>
                <w:sz w:val="24"/>
                <w:szCs w:val="24"/>
                <w:lang w:eastAsia="lt-LT"/>
              </w:rPr>
            </w:pPr>
          </w:p>
        </w:tc>
        <w:tc>
          <w:tcPr>
            <w:tcW w:w="2491" w:type="dxa"/>
            <w:shd w:val="clear" w:color="auto" w:fill="auto"/>
          </w:tcPr>
          <w:p w:rsidR="00B91822" w:rsidRPr="009C3699" w:rsidRDefault="00825C06" w:rsidP="00062730">
            <w:pPr>
              <w:spacing w:after="0" w:line="240" w:lineRule="auto"/>
              <w:rPr>
                <w:rFonts w:ascii="Times New Roman" w:eastAsia="Times New Roman" w:hAnsi="Times New Roman"/>
                <w:sz w:val="24"/>
                <w:szCs w:val="24"/>
                <w:lang w:eastAsia="lt-LT"/>
              </w:rPr>
            </w:pPr>
            <w:r w:rsidRPr="009C3699">
              <w:rPr>
                <w:rFonts w:ascii="Times New Roman" w:eastAsia="Times New Roman" w:hAnsi="Times New Roman"/>
                <w:sz w:val="24"/>
                <w:szCs w:val="24"/>
                <w:lang w:eastAsia="lt-LT"/>
              </w:rPr>
              <w:t>2</w:t>
            </w:r>
          </w:p>
        </w:tc>
      </w:tr>
    </w:tbl>
    <w:p w:rsidR="00B91822" w:rsidRDefault="00B91822" w:rsidP="00B91822">
      <w:pPr>
        <w:spacing w:after="0" w:line="240" w:lineRule="auto"/>
        <w:rPr>
          <w:rFonts w:ascii="Times New Roman" w:eastAsia="Times New Roman" w:hAnsi="Times New Roman"/>
          <w:color w:val="000000"/>
          <w:sz w:val="24"/>
          <w:szCs w:val="24"/>
          <w:lang w:eastAsia="lt-LT"/>
        </w:rPr>
      </w:pPr>
    </w:p>
    <w:p w:rsidR="00B91822" w:rsidRDefault="00B91822" w:rsidP="00B918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Naudojamos patalpos:</w:t>
      </w:r>
    </w:p>
    <w:p w:rsidR="00B91822" w:rsidRDefault="00B91822" w:rsidP="00B91822">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B91822" w:rsidRPr="00AA6C78" w:rsidTr="00062730">
        <w:tc>
          <w:tcPr>
            <w:tcW w:w="3284"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w:t>
            </w:r>
            <w:r w:rsidR="00AA109A">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m.)</w:t>
            </w:r>
          </w:p>
        </w:tc>
        <w:tc>
          <w:tcPr>
            <w:tcW w:w="3285"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B91822" w:rsidRPr="00AA6C78" w:rsidTr="00062730">
        <w:tc>
          <w:tcPr>
            <w:tcW w:w="3284" w:type="dxa"/>
            <w:shd w:val="clear" w:color="auto" w:fill="auto"/>
          </w:tcPr>
          <w:p w:rsidR="00B91822" w:rsidRPr="00AA6C78" w:rsidRDefault="00B61160"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J. Pabrėžos g. 8, Kretinga</w:t>
            </w:r>
          </w:p>
        </w:tc>
        <w:tc>
          <w:tcPr>
            <w:tcW w:w="3285" w:type="dxa"/>
            <w:shd w:val="clear" w:color="auto" w:fill="auto"/>
          </w:tcPr>
          <w:p w:rsidR="00B91822" w:rsidRPr="00AA6C78" w:rsidRDefault="00B61160"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116,19</w:t>
            </w:r>
          </w:p>
        </w:tc>
        <w:tc>
          <w:tcPr>
            <w:tcW w:w="3285"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p>
        </w:tc>
      </w:tr>
    </w:tbl>
    <w:p w:rsidR="00B91822" w:rsidRDefault="00B91822" w:rsidP="00B91822">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B91822" w:rsidRPr="00BB1DC1" w:rsidRDefault="00B91822" w:rsidP="003B57F9">
      <w:pPr>
        <w:spacing w:after="0"/>
        <w:rPr>
          <w:rFonts w:ascii="Times New Roman" w:eastAsia="Times New Roman" w:hAnsi="Times New Roman"/>
          <w:b/>
          <w:bCs/>
          <w:color w:val="FF0000"/>
          <w:sz w:val="24"/>
          <w:szCs w:val="24"/>
          <w:lang w:eastAsia="lt-LT"/>
        </w:rPr>
      </w:pPr>
    </w:p>
    <w:p w:rsidR="00B91822" w:rsidRPr="009C3699" w:rsidRDefault="00B91822" w:rsidP="003B57F9">
      <w:pPr>
        <w:spacing w:after="0"/>
        <w:rPr>
          <w:rFonts w:ascii="Times New Roman" w:eastAsia="Times New Roman" w:hAnsi="Times New Roman"/>
          <w:b/>
          <w:bCs/>
          <w:sz w:val="24"/>
          <w:szCs w:val="24"/>
          <w:lang w:eastAsia="lt-LT"/>
        </w:rPr>
      </w:pPr>
      <w:r w:rsidRPr="009C3699">
        <w:rPr>
          <w:rFonts w:ascii="Times New Roman" w:eastAsia="Times New Roman" w:hAnsi="Times New Roman"/>
          <w:b/>
          <w:bCs/>
          <w:sz w:val="24"/>
          <w:szCs w:val="24"/>
          <w:lang w:eastAsia="lt-LT"/>
        </w:rPr>
        <w:t>2. ĮSTAIGOS</w:t>
      </w:r>
      <w:r w:rsidRPr="009C3699">
        <w:rPr>
          <w:rFonts w:ascii="Times New Roman" w:eastAsia="Times New Roman" w:hAnsi="Times New Roman"/>
          <w:sz w:val="24"/>
          <w:szCs w:val="24"/>
          <w:lang w:eastAsia="lt-LT"/>
        </w:rPr>
        <w:t> </w:t>
      </w:r>
      <w:r w:rsidRPr="009C3699">
        <w:rPr>
          <w:rFonts w:ascii="Times New Roman" w:eastAsia="Times New Roman" w:hAnsi="Times New Roman"/>
          <w:b/>
          <w:bCs/>
          <w:sz w:val="24"/>
          <w:szCs w:val="24"/>
          <w:lang w:eastAsia="lt-LT"/>
        </w:rPr>
        <w:t>VYKDYTA VEIKLA IR PASIEKTI REZULTATAI</w:t>
      </w:r>
    </w:p>
    <w:p w:rsidR="00D6435F" w:rsidRPr="00BB1DC1" w:rsidRDefault="00D6435F" w:rsidP="003B57F9">
      <w:pPr>
        <w:spacing w:after="0"/>
        <w:jc w:val="both"/>
        <w:rPr>
          <w:rFonts w:ascii="Times New Roman" w:eastAsia="Times New Roman" w:hAnsi="Times New Roman"/>
          <w:b/>
          <w:bCs/>
          <w:color w:val="FF0000"/>
          <w:sz w:val="24"/>
          <w:szCs w:val="24"/>
          <w:lang w:eastAsia="lt-LT"/>
        </w:rPr>
      </w:pPr>
    </w:p>
    <w:p w:rsidR="00D6435F" w:rsidRPr="009C3699" w:rsidRDefault="00D6435F" w:rsidP="003B57F9">
      <w:pPr>
        <w:spacing w:after="0"/>
        <w:jc w:val="both"/>
        <w:rPr>
          <w:rFonts w:ascii="Times New Roman" w:eastAsia="Times New Roman" w:hAnsi="Times New Roman"/>
          <w:b/>
          <w:bCs/>
          <w:sz w:val="24"/>
          <w:szCs w:val="24"/>
          <w:lang w:eastAsia="lt-LT"/>
        </w:rPr>
      </w:pPr>
      <w:r w:rsidRPr="009C3699">
        <w:rPr>
          <w:rFonts w:ascii="Times New Roman" w:eastAsia="Times New Roman" w:hAnsi="Times New Roman"/>
          <w:b/>
          <w:bCs/>
          <w:sz w:val="24"/>
          <w:szCs w:val="24"/>
          <w:lang w:eastAsia="lt-LT"/>
        </w:rPr>
        <w:t>2.1. Veiklos tikslų įgyvendinimas</w:t>
      </w:r>
    </w:p>
    <w:p w:rsidR="00B91822" w:rsidRPr="00BB1DC1" w:rsidRDefault="00B91822" w:rsidP="003B57F9">
      <w:pPr>
        <w:spacing w:after="0"/>
        <w:jc w:val="both"/>
        <w:rPr>
          <w:rFonts w:ascii="Times New Roman" w:eastAsia="Times New Roman" w:hAnsi="Times New Roman"/>
          <w:b/>
          <w:bCs/>
          <w:color w:val="FF0000"/>
          <w:sz w:val="24"/>
          <w:szCs w:val="24"/>
          <w:lang w:eastAsia="lt-LT"/>
        </w:rPr>
      </w:pPr>
    </w:p>
    <w:p w:rsidR="009C3699" w:rsidRPr="009C3699" w:rsidRDefault="00B91822" w:rsidP="003B57F9">
      <w:pPr>
        <w:pStyle w:val="Antrat3"/>
        <w:spacing w:before="120" w:line="276" w:lineRule="auto"/>
        <w:ind w:left="397" w:right="-108"/>
        <w:jc w:val="left"/>
      </w:pPr>
      <w:r w:rsidRPr="009C3699">
        <w:rPr>
          <w:b w:val="0"/>
        </w:rPr>
        <w:t>Įgyvendinant 201</w:t>
      </w:r>
      <w:r w:rsidR="00BB1DC1" w:rsidRPr="009C3699">
        <w:rPr>
          <w:b w:val="0"/>
        </w:rPr>
        <w:t xml:space="preserve">4 </w:t>
      </w:r>
      <w:r w:rsidRPr="009C3699">
        <w:rPr>
          <w:b w:val="0"/>
        </w:rPr>
        <w:t xml:space="preserve">metų planą, buvo iškeltas </w:t>
      </w:r>
      <w:r w:rsidRPr="009C3699">
        <w:t>prioritetinis tikslas:</w:t>
      </w:r>
      <w:r w:rsidRPr="009C3699">
        <w:rPr>
          <w:bCs/>
          <w:i/>
          <w:iCs/>
        </w:rPr>
        <w:t xml:space="preserve"> </w:t>
      </w:r>
      <w:r w:rsidR="009C3699" w:rsidRPr="009C3699">
        <w:rPr>
          <w:bCs/>
          <w:iCs/>
        </w:rPr>
        <w:t xml:space="preserve">tvarios lyderystės siekis ir propagavimas </w:t>
      </w:r>
      <w:r w:rsidR="009C3699" w:rsidRPr="009C3699">
        <w:t xml:space="preserve">rajono švietimo sistemoje. </w:t>
      </w:r>
    </w:p>
    <w:p w:rsidR="009C3699" w:rsidRDefault="009C3699" w:rsidP="003B57F9">
      <w:pPr>
        <w:ind w:firstLine="1260"/>
        <w:rPr>
          <w:b/>
        </w:rPr>
      </w:pPr>
    </w:p>
    <w:p w:rsidR="009C3699" w:rsidRPr="007663FB" w:rsidRDefault="009C3699" w:rsidP="003B57F9">
      <w:pPr>
        <w:ind w:firstLine="1260"/>
        <w:rPr>
          <w:b/>
        </w:rPr>
        <w:sectPr w:rsidR="009C3699" w:rsidRPr="007663FB" w:rsidSect="00943BC3">
          <w:footerReference w:type="even" r:id="rId9"/>
          <w:footerReference w:type="default" r:id="rId10"/>
          <w:pgSz w:w="11906" w:h="16838"/>
          <w:pgMar w:top="709" w:right="567" w:bottom="1134" w:left="1701" w:header="709" w:footer="709" w:gutter="0"/>
          <w:cols w:space="708"/>
          <w:titlePg/>
          <w:docGrid w:linePitch="360"/>
        </w:sectPr>
      </w:pPr>
    </w:p>
    <w:p w:rsidR="009C3699" w:rsidRPr="009C3699" w:rsidRDefault="009C3699" w:rsidP="003B57F9">
      <w:pPr>
        <w:rPr>
          <w:rFonts w:ascii="Times New Roman" w:hAnsi="Times New Roman"/>
          <w:sz w:val="24"/>
          <w:szCs w:val="24"/>
        </w:rPr>
      </w:pPr>
      <w:r w:rsidRPr="009C3699">
        <w:rPr>
          <w:rFonts w:ascii="Times New Roman" w:hAnsi="Times New Roman"/>
          <w:sz w:val="24"/>
          <w:szCs w:val="24"/>
        </w:rPr>
        <w:lastRenderedPageBreak/>
        <w:t>Šiam tikslui pasiekti buvo iškelti 3 uždaviniai :</w:t>
      </w:r>
    </w:p>
    <w:p w:rsidR="009C3699" w:rsidRPr="009C3699" w:rsidRDefault="009C3699" w:rsidP="003B57F9">
      <w:pPr>
        <w:rPr>
          <w:rFonts w:ascii="Times New Roman" w:hAnsi="Times New Roman"/>
        </w:rPr>
      </w:pPr>
      <w:r w:rsidRPr="009C3699">
        <w:rPr>
          <w:rFonts w:ascii="Times New Roman" w:hAnsi="Times New Roman"/>
        </w:rPr>
        <w:t xml:space="preserve">         Teikti kvalifikuotą, sisteminę pagalbą rajono mokyklų švietimo pagalbos specialistams.</w:t>
      </w:r>
    </w:p>
    <w:p w:rsidR="009C3699" w:rsidRPr="009C3699" w:rsidRDefault="009C3699" w:rsidP="003B57F9">
      <w:pPr>
        <w:tabs>
          <w:tab w:val="num" w:pos="1800"/>
        </w:tabs>
        <w:autoSpaceDE w:val="0"/>
        <w:autoSpaceDN w:val="0"/>
        <w:adjustRightInd w:val="0"/>
        <w:rPr>
          <w:rFonts w:ascii="Times New Roman" w:hAnsi="Times New Roman"/>
        </w:rPr>
      </w:pPr>
      <w:r w:rsidRPr="009C3699">
        <w:rPr>
          <w:rFonts w:ascii="Times New Roman" w:hAnsi="Times New Roman"/>
        </w:rPr>
        <w:t xml:space="preserve">         Teikti švietimo specialistų pagalbą mokiniams, jų tėvams bei pedagogams tarnyboje ir mokyklose.</w:t>
      </w:r>
    </w:p>
    <w:p w:rsidR="009C3699" w:rsidRPr="009C3699" w:rsidRDefault="009C3699" w:rsidP="003B57F9">
      <w:pPr>
        <w:rPr>
          <w:rFonts w:ascii="Times New Roman" w:hAnsi="Times New Roman"/>
          <w:sz w:val="24"/>
          <w:szCs w:val="24"/>
        </w:rPr>
        <w:sectPr w:rsidR="009C3699" w:rsidRPr="009C3699" w:rsidSect="009C3699">
          <w:footerReference w:type="even" r:id="rId11"/>
          <w:footerReference w:type="default" r:id="rId12"/>
          <w:type w:val="continuous"/>
          <w:pgSz w:w="11906" w:h="16838"/>
          <w:pgMar w:top="1701" w:right="567" w:bottom="1134" w:left="1701" w:header="709" w:footer="709" w:gutter="0"/>
          <w:cols w:space="708"/>
          <w:titlePg/>
          <w:docGrid w:linePitch="360"/>
        </w:sectPr>
      </w:pPr>
      <w:r w:rsidRPr="009C3699">
        <w:rPr>
          <w:rStyle w:val="Grietas"/>
          <w:rFonts w:ascii="Times New Roman" w:hAnsi="Times New Roman"/>
          <w:b w:val="0"/>
        </w:rPr>
        <w:t xml:space="preserve">         Teikti švietimo specialistų pagalbą bei vykdyti informacijos apie šios pagalbos gavimo galimybes sklaidą rajono bendruomenei</w:t>
      </w:r>
      <w:r>
        <w:rPr>
          <w:rStyle w:val="Grietas"/>
          <w:rFonts w:ascii="Times New Roman" w:hAnsi="Times New Roman"/>
          <w:b w:val="0"/>
        </w:rPr>
        <w:t>.</w:t>
      </w:r>
    </w:p>
    <w:p w:rsidR="009C3699" w:rsidRPr="009C3699" w:rsidRDefault="009C3699" w:rsidP="003B57F9">
      <w:pPr>
        <w:tabs>
          <w:tab w:val="num" w:pos="1800"/>
        </w:tabs>
        <w:autoSpaceDE w:val="0"/>
        <w:autoSpaceDN w:val="0"/>
        <w:adjustRightInd w:val="0"/>
        <w:jc w:val="both"/>
        <w:rPr>
          <w:rFonts w:ascii="Times New Roman" w:hAnsi="Times New Roman"/>
          <w:sz w:val="24"/>
          <w:szCs w:val="24"/>
        </w:rPr>
      </w:pPr>
      <w:r w:rsidRPr="009C3699">
        <w:rPr>
          <w:rFonts w:ascii="Times New Roman" w:hAnsi="Times New Roman"/>
          <w:sz w:val="24"/>
          <w:szCs w:val="24"/>
        </w:rPr>
        <w:lastRenderedPageBreak/>
        <w:t>Šiems 3 uždaviniams įgyvendinti buvo numatytos 23 priemonės.</w:t>
      </w:r>
    </w:p>
    <w:p w:rsidR="009C3699" w:rsidRPr="007663FB" w:rsidRDefault="009C3699" w:rsidP="003B57F9">
      <w:pPr>
        <w:rPr>
          <w:rStyle w:val="Grietas"/>
          <w:b w:val="0"/>
        </w:rPr>
        <w:sectPr w:rsidR="009C3699" w:rsidRPr="007663FB" w:rsidSect="00E33164">
          <w:type w:val="continuous"/>
          <w:pgSz w:w="11906" w:h="16838"/>
          <w:pgMar w:top="1134" w:right="567" w:bottom="1134" w:left="1701" w:header="709" w:footer="709" w:gutter="0"/>
          <w:cols w:space="708"/>
          <w:titlePg/>
          <w:docGrid w:linePitch="360"/>
        </w:sectPr>
      </w:pPr>
    </w:p>
    <w:p w:rsidR="00617E14" w:rsidRPr="00BB1DC1" w:rsidRDefault="00617E14" w:rsidP="003B57F9">
      <w:pPr>
        <w:jc w:val="both"/>
        <w:rPr>
          <w:rStyle w:val="Grietas"/>
          <w:rFonts w:ascii="Times New Roman" w:hAnsi="Times New Roman"/>
          <w:b w:val="0"/>
          <w:color w:val="FF0000"/>
          <w:sz w:val="24"/>
          <w:szCs w:val="24"/>
        </w:rPr>
        <w:sectPr w:rsidR="00617E14" w:rsidRPr="00BB1DC1" w:rsidSect="00E33164">
          <w:footerReference w:type="even" r:id="rId13"/>
          <w:footerReference w:type="default" r:id="rId14"/>
          <w:type w:val="continuous"/>
          <w:pgSz w:w="11906" w:h="16838"/>
          <w:pgMar w:top="1134" w:right="567" w:bottom="1134" w:left="1701" w:header="709" w:footer="709" w:gutter="0"/>
          <w:cols w:space="708"/>
          <w:titlePg/>
          <w:docGrid w:linePitch="360"/>
        </w:sectPr>
      </w:pPr>
    </w:p>
    <w:p w:rsidR="00CA4EC7" w:rsidRPr="00BB1DC1" w:rsidRDefault="00CA4EC7" w:rsidP="003B57F9">
      <w:pPr>
        <w:tabs>
          <w:tab w:val="num" w:pos="1800"/>
        </w:tabs>
        <w:autoSpaceDE w:val="0"/>
        <w:autoSpaceDN w:val="0"/>
        <w:adjustRightInd w:val="0"/>
        <w:jc w:val="both"/>
        <w:rPr>
          <w:rFonts w:ascii="Times New Roman" w:hAnsi="Times New Roman"/>
          <w:color w:val="FF0000"/>
          <w:sz w:val="24"/>
          <w:szCs w:val="24"/>
        </w:rPr>
      </w:pPr>
      <w:r w:rsidRPr="00BB1DC1">
        <w:rPr>
          <w:rFonts w:ascii="Times New Roman" w:hAnsi="Times New Roman"/>
          <w:b/>
          <w:color w:val="FF0000"/>
          <w:sz w:val="24"/>
          <w:szCs w:val="24"/>
        </w:rPr>
        <w:lastRenderedPageBreak/>
        <w:tab/>
      </w:r>
      <w:r w:rsidR="00B91822" w:rsidRPr="009C3699">
        <w:rPr>
          <w:rFonts w:ascii="Times New Roman" w:hAnsi="Times New Roman"/>
          <w:b/>
          <w:sz w:val="24"/>
          <w:szCs w:val="24"/>
        </w:rPr>
        <w:t>Pirmas uždavinys – teikti kvalifikuotą, sisteminę pagalbą rajono mokyklų švietimo pagalbos specialistams.</w:t>
      </w:r>
      <w:r w:rsidR="00B91822" w:rsidRPr="009C3699">
        <w:rPr>
          <w:rFonts w:ascii="Times New Roman" w:hAnsi="Times New Roman"/>
          <w:sz w:val="24"/>
          <w:szCs w:val="24"/>
        </w:rPr>
        <w:t xml:space="preserve"> </w:t>
      </w:r>
    </w:p>
    <w:p w:rsidR="00B91822" w:rsidRPr="002B1769" w:rsidRDefault="00617E14" w:rsidP="003B57F9">
      <w:pPr>
        <w:tabs>
          <w:tab w:val="left" w:pos="855"/>
        </w:tabs>
        <w:jc w:val="both"/>
        <w:rPr>
          <w:rFonts w:ascii="Times New Roman" w:hAnsi="Times New Roman"/>
          <w:sz w:val="24"/>
          <w:szCs w:val="24"/>
        </w:rPr>
      </w:pPr>
      <w:r w:rsidRPr="00BB1DC1">
        <w:rPr>
          <w:rFonts w:ascii="Times New Roman" w:hAnsi="Times New Roman"/>
          <w:color w:val="FF0000"/>
          <w:sz w:val="24"/>
          <w:szCs w:val="24"/>
        </w:rPr>
        <w:tab/>
      </w:r>
      <w:r w:rsidR="00B91822" w:rsidRPr="002B1769">
        <w:rPr>
          <w:rFonts w:ascii="Times New Roman" w:hAnsi="Times New Roman"/>
          <w:sz w:val="24"/>
          <w:szCs w:val="24"/>
        </w:rPr>
        <w:t>Tam, kad vaikai saugiai jaustųsi mokyklose, labai svarbu, kad su jais dirbtų profesionalūs, atsakingi, geranoriški švietimo specialistai. Todėl didžiulis dėmesys buvo skirtas darbui su mokyklose dirbančiais švietimo pagalbos specialistais.</w:t>
      </w:r>
      <w:r w:rsidR="00B91822" w:rsidRPr="002B1769">
        <w:tab/>
      </w:r>
    </w:p>
    <w:p w:rsidR="00CA4EC7" w:rsidRPr="002B1769" w:rsidRDefault="002B1769" w:rsidP="003B57F9">
      <w:pPr>
        <w:ind w:left="-57" w:firstLine="777"/>
        <w:jc w:val="both"/>
        <w:rPr>
          <w:rFonts w:ascii="Times New Roman" w:hAnsi="Times New Roman"/>
          <w:sz w:val="24"/>
          <w:szCs w:val="24"/>
        </w:rPr>
      </w:pPr>
      <w:r w:rsidRPr="002B1769">
        <w:rPr>
          <w:rFonts w:ascii="Times New Roman" w:hAnsi="Times New Roman"/>
          <w:sz w:val="24"/>
          <w:szCs w:val="24"/>
        </w:rPr>
        <w:t xml:space="preserve">Buvo tęsiami grupinės analizės susitikimai rajono ugdymo įstaigose dirbantiems psichologams. </w:t>
      </w:r>
      <w:r w:rsidR="00B91822" w:rsidRPr="002B1769">
        <w:rPr>
          <w:rFonts w:ascii="Times New Roman" w:hAnsi="Times New Roman"/>
          <w:sz w:val="24"/>
          <w:szCs w:val="24"/>
        </w:rPr>
        <w:t xml:space="preserve">Grupinės analizės susitikimams toliau </w:t>
      </w:r>
      <w:r w:rsidR="00CA4EC7" w:rsidRPr="002B1769">
        <w:rPr>
          <w:rFonts w:ascii="Times New Roman" w:hAnsi="Times New Roman"/>
          <w:sz w:val="24"/>
          <w:szCs w:val="24"/>
        </w:rPr>
        <w:t>vadovavo</w:t>
      </w:r>
      <w:r w:rsidR="00B91822" w:rsidRPr="002B1769">
        <w:rPr>
          <w:rFonts w:ascii="Times New Roman" w:hAnsi="Times New Roman"/>
          <w:sz w:val="24"/>
          <w:szCs w:val="24"/>
        </w:rPr>
        <w:t xml:space="preserve"> Klaipėdos miesto II kvalifikacinės kategorijos psichologė, psichoterapeutė  Dalia </w:t>
      </w:r>
      <w:proofErr w:type="spellStart"/>
      <w:r w:rsidR="00B91822" w:rsidRPr="002B1769">
        <w:rPr>
          <w:rFonts w:ascii="Times New Roman" w:hAnsi="Times New Roman"/>
          <w:sz w:val="24"/>
          <w:szCs w:val="24"/>
        </w:rPr>
        <w:t>Beniušytė</w:t>
      </w:r>
      <w:proofErr w:type="spellEnd"/>
      <w:r w:rsidR="00B91822" w:rsidRPr="002B1769">
        <w:rPr>
          <w:rFonts w:ascii="Times New Roman" w:hAnsi="Times New Roman"/>
          <w:sz w:val="24"/>
          <w:szCs w:val="24"/>
        </w:rPr>
        <w:t>. Įvyko 8 atvejų analizės grupės, kuriose rajono psichologai turėjo galimybę išanalizuoti atveju</w:t>
      </w:r>
      <w:r w:rsidR="00617E14" w:rsidRPr="002B1769">
        <w:rPr>
          <w:rFonts w:ascii="Times New Roman" w:hAnsi="Times New Roman"/>
          <w:sz w:val="24"/>
          <w:szCs w:val="24"/>
        </w:rPr>
        <w:t>s, kėlusius jiems sunkumų darbe</w:t>
      </w:r>
      <w:r w:rsidRPr="002B1769">
        <w:rPr>
          <w:rFonts w:ascii="Times New Roman" w:hAnsi="Times New Roman"/>
          <w:sz w:val="24"/>
          <w:szCs w:val="24"/>
        </w:rPr>
        <w:t>, patobulinti savo profesinę kompetenciją</w:t>
      </w:r>
      <w:r w:rsidR="00617E14" w:rsidRPr="002B1769">
        <w:rPr>
          <w:rFonts w:ascii="Times New Roman" w:hAnsi="Times New Roman"/>
          <w:sz w:val="24"/>
          <w:szCs w:val="24"/>
        </w:rPr>
        <w:t>.</w:t>
      </w:r>
    </w:p>
    <w:p w:rsidR="00617E14" w:rsidRPr="002B6770" w:rsidRDefault="00617E14" w:rsidP="003B57F9">
      <w:pPr>
        <w:ind w:left="-57" w:firstLine="777"/>
        <w:jc w:val="both"/>
        <w:rPr>
          <w:rFonts w:ascii="Times New Roman" w:hAnsi="Times New Roman"/>
          <w:sz w:val="24"/>
          <w:szCs w:val="24"/>
        </w:rPr>
      </w:pPr>
      <w:r w:rsidRPr="002B1769">
        <w:rPr>
          <w:rFonts w:ascii="Times New Roman" w:hAnsi="Times New Roman"/>
          <w:sz w:val="24"/>
          <w:szCs w:val="24"/>
        </w:rPr>
        <w:t>P</w:t>
      </w:r>
      <w:r w:rsidR="00B91822" w:rsidRPr="002B1769">
        <w:rPr>
          <w:rFonts w:ascii="Times New Roman" w:hAnsi="Times New Roman"/>
          <w:sz w:val="24"/>
          <w:szCs w:val="24"/>
        </w:rPr>
        <w:t>edagoginės psichologinės tarnybos direktorė,</w:t>
      </w:r>
      <w:r w:rsidR="002B1769" w:rsidRPr="002B1769">
        <w:rPr>
          <w:rFonts w:ascii="Times New Roman" w:hAnsi="Times New Roman"/>
          <w:sz w:val="24"/>
          <w:szCs w:val="24"/>
        </w:rPr>
        <w:t xml:space="preserve"> 2014 metų rugsėjo mėnesį iš naujo perrinkta</w:t>
      </w:r>
      <w:r w:rsidR="00B91822" w:rsidRPr="002B1769">
        <w:rPr>
          <w:rFonts w:ascii="Times New Roman" w:hAnsi="Times New Roman"/>
          <w:sz w:val="24"/>
          <w:szCs w:val="24"/>
        </w:rPr>
        <w:t xml:space="preserve"> v</w:t>
      </w:r>
      <w:r w:rsidR="002B1769" w:rsidRPr="002B1769">
        <w:rPr>
          <w:rFonts w:ascii="Times New Roman" w:hAnsi="Times New Roman"/>
          <w:sz w:val="24"/>
          <w:szCs w:val="24"/>
        </w:rPr>
        <w:t>adovauti</w:t>
      </w:r>
      <w:r w:rsidR="00B91822" w:rsidRPr="002B1769">
        <w:rPr>
          <w:rFonts w:ascii="Times New Roman" w:hAnsi="Times New Roman"/>
          <w:sz w:val="24"/>
          <w:szCs w:val="24"/>
        </w:rPr>
        <w:t xml:space="preserve"> raj</w:t>
      </w:r>
      <w:r w:rsidR="007D6E1C">
        <w:rPr>
          <w:rFonts w:ascii="Times New Roman" w:hAnsi="Times New Roman"/>
          <w:sz w:val="24"/>
          <w:szCs w:val="24"/>
        </w:rPr>
        <w:t>ono psichologų metodiniam</w:t>
      </w:r>
      <w:r w:rsidR="002B1769" w:rsidRPr="002B1769">
        <w:rPr>
          <w:rFonts w:ascii="Times New Roman" w:hAnsi="Times New Roman"/>
          <w:sz w:val="24"/>
          <w:szCs w:val="24"/>
        </w:rPr>
        <w:t xml:space="preserve"> būreli</w:t>
      </w:r>
      <w:r w:rsidR="007D6E1C">
        <w:rPr>
          <w:rFonts w:ascii="Times New Roman" w:hAnsi="Times New Roman"/>
          <w:sz w:val="24"/>
          <w:szCs w:val="24"/>
        </w:rPr>
        <w:t xml:space="preserve">ui. </w:t>
      </w:r>
      <w:r w:rsidR="002B1769" w:rsidRPr="002B1769">
        <w:rPr>
          <w:rFonts w:ascii="Times New Roman" w:hAnsi="Times New Roman"/>
          <w:sz w:val="24"/>
          <w:szCs w:val="24"/>
        </w:rPr>
        <w:t>Ji</w:t>
      </w:r>
      <w:r w:rsidR="00B91822" w:rsidRPr="002B1769">
        <w:rPr>
          <w:rFonts w:ascii="Times New Roman" w:hAnsi="Times New Roman"/>
          <w:sz w:val="24"/>
          <w:szCs w:val="24"/>
        </w:rPr>
        <w:t xml:space="preserve">, kartu su kitomis tarnybos psichologėmis, organizavo nuolatinę, pastovią metodinio būrelio veiklą. </w:t>
      </w:r>
      <w:r w:rsidR="002B1769" w:rsidRPr="002B1769">
        <w:rPr>
          <w:rFonts w:ascii="Times New Roman" w:hAnsi="Times New Roman"/>
          <w:sz w:val="24"/>
          <w:szCs w:val="24"/>
        </w:rPr>
        <w:t xml:space="preserve">Nuo </w:t>
      </w:r>
      <w:r w:rsidR="00B91822" w:rsidRPr="002B1769">
        <w:rPr>
          <w:rFonts w:ascii="Times New Roman" w:hAnsi="Times New Roman"/>
          <w:sz w:val="24"/>
          <w:szCs w:val="24"/>
        </w:rPr>
        <w:t>2013</w:t>
      </w:r>
      <w:r w:rsidR="002B1769" w:rsidRPr="002B1769">
        <w:rPr>
          <w:rFonts w:ascii="Times New Roman" w:hAnsi="Times New Roman"/>
          <w:sz w:val="24"/>
          <w:szCs w:val="24"/>
        </w:rPr>
        <w:t xml:space="preserve"> metų rugsėjo iki 2014 metų pabaigos </w:t>
      </w:r>
      <w:r w:rsidR="00B91822" w:rsidRPr="002B1769">
        <w:rPr>
          <w:rFonts w:ascii="Times New Roman" w:hAnsi="Times New Roman"/>
          <w:sz w:val="24"/>
          <w:szCs w:val="24"/>
        </w:rPr>
        <w:t xml:space="preserve"> pravestos </w:t>
      </w:r>
      <w:r w:rsidR="00AF551F" w:rsidRPr="00AF551F">
        <w:rPr>
          <w:rFonts w:ascii="Times New Roman" w:hAnsi="Times New Roman"/>
          <w:sz w:val="24"/>
          <w:szCs w:val="24"/>
        </w:rPr>
        <w:t>8</w:t>
      </w:r>
      <w:r w:rsidR="002B1769" w:rsidRPr="00AF551F">
        <w:rPr>
          <w:rFonts w:ascii="Times New Roman" w:hAnsi="Times New Roman"/>
          <w:sz w:val="24"/>
          <w:szCs w:val="24"/>
        </w:rPr>
        <w:t xml:space="preserve"> metodinės dienos,</w:t>
      </w:r>
      <w:r w:rsidR="002B1769">
        <w:rPr>
          <w:rFonts w:ascii="Times New Roman" w:hAnsi="Times New Roman"/>
          <w:color w:val="FF0000"/>
          <w:sz w:val="24"/>
          <w:szCs w:val="24"/>
        </w:rPr>
        <w:t xml:space="preserve"> </w:t>
      </w:r>
      <w:r w:rsidR="002B1769" w:rsidRPr="002B1769">
        <w:rPr>
          <w:rFonts w:ascii="Times New Roman" w:hAnsi="Times New Roman"/>
          <w:sz w:val="24"/>
          <w:szCs w:val="24"/>
        </w:rPr>
        <w:t>3</w:t>
      </w:r>
      <w:r w:rsidR="00B91822" w:rsidRPr="002B1769">
        <w:rPr>
          <w:rFonts w:ascii="Times New Roman" w:hAnsi="Times New Roman"/>
          <w:sz w:val="24"/>
          <w:szCs w:val="24"/>
        </w:rPr>
        <w:t xml:space="preserve"> organizaciniai susirinkimai. Džiaugiamės tuo, kad </w:t>
      </w:r>
      <w:r w:rsidR="002B1769" w:rsidRPr="002B1769">
        <w:rPr>
          <w:rFonts w:ascii="Times New Roman" w:hAnsi="Times New Roman"/>
          <w:sz w:val="24"/>
          <w:szCs w:val="24"/>
        </w:rPr>
        <w:t xml:space="preserve"> būrelio metodiniais renginiais toliau domisi ir juose dalyvauja ne tik visi rajono pedagoginėje sistemoje dirbantys psichologai, bet ir </w:t>
      </w:r>
      <w:r w:rsidR="00B91822" w:rsidRPr="002B1769">
        <w:rPr>
          <w:rFonts w:ascii="Times New Roman" w:hAnsi="Times New Roman"/>
          <w:sz w:val="24"/>
          <w:szCs w:val="24"/>
        </w:rPr>
        <w:t>psichologai, dirbantys ne pedagoginėje sistemoje</w:t>
      </w:r>
      <w:r w:rsidR="002B1769" w:rsidRPr="002B1769">
        <w:rPr>
          <w:rFonts w:ascii="Times New Roman" w:hAnsi="Times New Roman"/>
          <w:sz w:val="24"/>
          <w:szCs w:val="24"/>
        </w:rPr>
        <w:t xml:space="preserve"> </w:t>
      </w:r>
      <w:r w:rsidR="002B1769" w:rsidRPr="007D6E1C">
        <w:rPr>
          <w:rFonts w:ascii="Times New Roman" w:hAnsi="Times New Roman"/>
          <w:sz w:val="24"/>
          <w:szCs w:val="24"/>
        </w:rPr>
        <w:t>(Kretingos</w:t>
      </w:r>
      <w:r w:rsidR="007D6E1C" w:rsidRPr="007D6E1C">
        <w:rPr>
          <w:rFonts w:ascii="Times New Roman" w:hAnsi="Times New Roman"/>
          <w:sz w:val="24"/>
          <w:szCs w:val="24"/>
        </w:rPr>
        <w:t xml:space="preserve"> socialinių</w:t>
      </w:r>
      <w:r w:rsidR="002B1769" w:rsidRPr="007D6E1C">
        <w:rPr>
          <w:rFonts w:ascii="Times New Roman" w:hAnsi="Times New Roman"/>
          <w:sz w:val="24"/>
          <w:szCs w:val="24"/>
        </w:rPr>
        <w:t xml:space="preserve"> paslaugų centro, </w:t>
      </w:r>
      <w:proofErr w:type="spellStart"/>
      <w:r w:rsidR="007D6E1C" w:rsidRPr="007D6E1C">
        <w:rPr>
          <w:rStyle w:val="Emfaz"/>
          <w:rFonts w:ascii="Times New Roman" w:hAnsi="Times New Roman"/>
          <w:i w:val="0"/>
        </w:rPr>
        <w:t>Padvarių</w:t>
      </w:r>
      <w:proofErr w:type="spellEnd"/>
      <w:r w:rsidR="007D6E1C" w:rsidRPr="007D6E1C">
        <w:rPr>
          <w:rStyle w:val="st"/>
          <w:rFonts w:ascii="Times New Roman" w:hAnsi="Times New Roman"/>
          <w:i/>
        </w:rPr>
        <w:t xml:space="preserve"> </w:t>
      </w:r>
      <w:r w:rsidR="007D6E1C" w:rsidRPr="007D6E1C">
        <w:rPr>
          <w:rStyle w:val="st"/>
          <w:rFonts w:ascii="Times New Roman" w:hAnsi="Times New Roman"/>
        </w:rPr>
        <w:t>socialinės globos namų</w:t>
      </w:r>
      <w:r w:rsidR="002B1769" w:rsidRPr="007D6E1C">
        <w:rPr>
          <w:rFonts w:ascii="Times New Roman" w:hAnsi="Times New Roman"/>
          <w:sz w:val="24"/>
          <w:szCs w:val="24"/>
        </w:rPr>
        <w:t xml:space="preserve"> psichologės)</w:t>
      </w:r>
      <w:r w:rsidR="00B91822" w:rsidRPr="007D6E1C">
        <w:rPr>
          <w:rFonts w:ascii="Times New Roman" w:hAnsi="Times New Roman"/>
          <w:sz w:val="24"/>
          <w:szCs w:val="24"/>
        </w:rPr>
        <w:t>.</w:t>
      </w:r>
      <w:r w:rsidRPr="00BB1DC1">
        <w:rPr>
          <w:rFonts w:ascii="Times New Roman" w:hAnsi="Times New Roman"/>
          <w:color w:val="FF0000"/>
          <w:sz w:val="24"/>
          <w:szCs w:val="24"/>
        </w:rPr>
        <w:t xml:space="preserve"> </w:t>
      </w:r>
      <w:r w:rsidR="002B1769" w:rsidRPr="002B6770">
        <w:rPr>
          <w:rFonts w:ascii="Times New Roman" w:hAnsi="Times New Roman"/>
          <w:sz w:val="24"/>
          <w:szCs w:val="24"/>
        </w:rPr>
        <w:t xml:space="preserve">Kaip ir prieš tai buvusiais metais, vyko </w:t>
      </w:r>
      <w:r w:rsidR="000E2CC4" w:rsidRPr="002B6770">
        <w:rPr>
          <w:rFonts w:ascii="Times New Roman" w:hAnsi="Times New Roman"/>
          <w:sz w:val="24"/>
          <w:szCs w:val="24"/>
        </w:rPr>
        <w:t>metodinė</w:t>
      </w:r>
      <w:r w:rsidR="00144527">
        <w:rPr>
          <w:rFonts w:ascii="Times New Roman" w:hAnsi="Times New Roman"/>
          <w:sz w:val="24"/>
          <w:szCs w:val="24"/>
        </w:rPr>
        <w:t>s dienos</w:t>
      </w:r>
      <w:r w:rsidR="000E2CC4" w:rsidRPr="002B6770">
        <w:rPr>
          <w:rFonts w:ascii="Times New Roman" w:hAnsi="Times New Roman"/>
          <w:sz w:val="24"/>
          <w:szCs w:val="24"/>
        </w:rPr>
        <w:t xml:space="preserve"> kartu su rajono mokyklose dirbančiais socialiniais pedagogais.</w:t>
      </w:r>
      <w:r w:rsidR="002B1769" w:rsidRPr="002B6770">
        <w:rPr>
          <w:rFonts w:ascii="Times New Roman" w:hAnsi="Times New Roman"/>
          <w:sz w:val="24"/>
          <w:szCs w:val="24"/>
        </w:rPr>
        <w:t xml:space="preserve"> </w:t>
      </w:r>
      <w:r w:rsidR="00144527">
        <w:rPr>
          <w:rFonts w:ascii="Times New Roman" w:hAnsi="Times New Roman"/>
          <w:sz w:val="24"/>
          <w:szCs w:val="24"/>
        </w:rPr>
        <w:t xml:space="preserve">Tarnybos psichologės Ingrida </w:t>
      </w:r>
      <w:proofErr w:type="spellStart"/>
      <w:r w:rsidR="00144527">
        <w:rPr>
          <w:rFonts w:ascii="Times New Roman" w:hAnsi="Times New Roman"/>
          <w:sz w:val="24"/>
          <w:szCs w:val="24"/>
        </w:rPr>
        <w:t>Mineikienė</w:t>
      </w:r>
      <w:proofErr w:type="spellEnd"/>
      <w:r w:rsidR="00144527">
        <w:rPr>
          <w:rFonts w:ascii="Times New Roman" w:hAnsi="Times New Roman"/>
          <w:sz w:val="24"/>
          <w:szCs w:val="24"/>
        </w:rPr>
        <w:t xml:space="preserve">, Rimantė </w:t>
      </w:r>
      <w:proofErr w:type="spellStart"/>
      <w:r w:rsidR="00144527">
        <w:rPr>
          <w:rFonts w:ascii="Times New Roman" w:hAnsi="Times New Roman"/>
          <w:sz w:val="24"/>
          <w:szCs w:val="24"/>
        </w:rPr>
        <w:t>Gedrimienė</w:t>
      </w:r>
      <w:proofErr w:type="spellEnd"/>
      <w:r w:rsidR="00144527">
        <w:rPr>
          <w:rFonts w:ascii="Times New Roman" w:hAnsi="Times New Roman"/>
          <w:sz w:val="24"/>
          <w:szCs w:val="24"/>
        </w:rPr>
        <w:t xml:space="preserve"> ir Darbėnų gimnazijos socialinė pedagogė Dalia Puškorienė pravedė abiejų būrelių nariams metodinę dieną tema „</w:t>
      </w:r>
      <w:r w:rsidR="00144527" w:rsidRPr="00144527">
        <w:rPr>
          <w:rFonts w:ascii="Times New Roman" w:hAnsi="Times New Roman"/>
          <w:bCs/>
          <w:color w:val="02140B"/>
          <w:lang w:eastAsia="lt-LT"/>
        </w:rPr>
        <w:t xml:space="preserve">Seksualinės prievartos </w:t>
      </w:r>
      <w:r w:rsidR="00144527" w:rsidRPr="00144527">
        <w:rPr>
          <w:rFonts w:ascii="Times New Roman" w:hAnsi="Times New Roman"/>
          <w:color w:val="35423B"/>
          <w:lang w:eastAsia="lt-LT"/>
        </w:rPr>
        <w:t xml:space="preserve"> </w:t>
      </w:r>
      <w:r w:rsidR="00144527" w:rsidRPr="00144527">
        <w:rPr>
          <w:rFonts w:ascii="Times New Roman" w:hAnsi="Times New Roman"/>
          <w:bCs/>
          <w:color w:val="02140B"/>
          <w:lang w:eastAsia="lt-LT"/>
        </w:rPr>
        <w:t>požymių atpažinimas mokyklose".</w:t>
      </w:r>
      <w:r w:rsidR="00144527">
        <w:rPr>
          <w:bCs/>
          <w:color w:val="02140B"/>
          <w:lang w:eastAsia="lt-LT"/>
        </w:rPr>
        <w:t xml:space="preserve"> </w:t>
      </w:r>
      <w:r w:rsidR="00144527">
        <w:rPr>
          <w:rFonts w:ascii="Times New Roman" w:hAnsi="Times New Roman"/>
          <w:sz w:val="24"/>
          <w:szCs w:val="24"/>
        </w:rPr>
        <w:t>Kitos m</w:t>
      </w:r>
      <w:r w:rsidR="002B1769" w:rsidRPr="002B6770">
        <w:rPr>
          <w:rFonts w:ascii="Times New Roman" w:hAnsi="Times New Roman"/>
          <w:sz w:val="24"/>
          <w:szCs w:val="24"/>
        </w:rPr>
        <w:t>etodinės dienos metu aptartos „Rekomendacijos dėl poveikio priemonių netinkamai besielgiantiems mokiniams“, peržiūrėta vaizdinė medžiaga, psichologai ir socialiniai pedagogai diskutavo apie tai, kaip tobulinti psichologų ir socialinių pedagogų bendradarbiavimą mokyklose ir pagalbos teikimą mokiniams, mokytojams ir tėvams.</w:t>
      </w:r>
      <w:r w:rsidR="002B6770" w:rsidRPr="002B6770">
        <w:rPr>
          <w:rFonts w:ascii="Times New Roman" w:hAnsi="Times New Roman"/>
          <w:sz w:val="24"/>
          <w:szCs w:val="24"/>
        </w:rPr>
        <w:t xml:space="preserve"> Metodinių būrelių bendradarbiavimą tęsime ir plėtosime ir ateinančiais metais.</w:t>
      </w:r>
      <w:r w:rsidR="007D6E1C">
        <w:rPr>
          <w:rFonts w:ascii="Times New Roman" w:hAnsi="Times New Roman"/>
          <w:sz w:val="24"/>
          <w:szCs w:val="24"/>
        </w:rPr>
        <w:t xml:space="preserve"> </w:t>
      </w:r>
    </w:p>
    <w:p w:rsidR="00617E14" w:rsidRPr="00BB1DC1" w:rsidRDefault="00CA4EC7" w:rsidP="003B57F9">
      <w:pPr>
        <w:tabs>
          <w:tab w:val="left" w:pos="855"/>
        </w:tabs>
        <w:jc w:val="both"/>
        <w:rPr>
          <w:rFonts w:ascii="Times New Roman" w:hAnsi="Times New Roman"/>
          <w:color w:val="FF0000"/>
          <w:sz w:val="24"/>
          <w:szCs w:val="24"/>
        </w:rPr>
      </w:pPr>
      <w:r w:rsidRPr="00BB1DC1">
        <w:rPr>
          <w:rFonts w:ascii="Times New Roman" w:hAnsi="Times New Roman"/>
          <w:color w:val="FF0000"/>
          <w:sz w:val="24"/>
          <w:szCs w:val="24"/>
        </w:rPr>
        <w:tab/>
      </w:r>
      <w:r w:rsidR="002B6770" w:rsidRPr="002B6770">
        <w:rPr>
          <w:rFonts w:ascii="Times New Roman" w:hAnsi="Times New Roman"/>
          <w:sz w:val="24"/>
          <w:szCs w:val="24"/>
        </w:rPr>
        <w:t>T</w:t>
      </w:r>
      <w:r w:rsidR="00B61160" w:rsidRPr="002B6770">
        <w:rPr>
          <w:rFonts w:ascii="Times New Roman" w:hAnsi="Times New Roman"/>
          <w:sz w:val="24"/>
          <w:szCs w:val="24"/>
        </w:rPr>
        <w:t xml:space="preserve">arnybos </w:t>
      </w:r>
      <w:r w:rsidR="00617E14" w:rsidRPr="002B6770">
        <w:rPr>
          <w:rFonts w:ascii="Times New Roman" w:hAnsi="Times New Roman"/>
          <w:sz w:val="24"/>
          <w:szCs w:val="24"/>
        </w:rPr>
        <w:t xml:space="preserve">direktorė yra jaunų mokyklų psichologų pastovi </w:t>
      </w:r>
      <w:proofErr w:type="spellStart"/>
      <w:r w:rsidR="00617E14" w:rsidRPr="002B6770">
        <w:rPr>
          <w:rFonts w:ascii="Times New Roman" w:hAnsi="Times New Roman"/>
          <w:sz w:val="24"/>
          <w:szCs w:val="24"/>
        </w:rPr>
        <w:t>mentorė</w:t>
      </w:r>
      <w:proofErr w:type="spellEnd"/>
      <w:r w:rsidR="00617E14" w:rsidRPr="002B6770">
        <w:rPr>
          <w:rFonts w:ascii="Times New Roman" w:hAnsi="Times New Roman"/>
          <w:sz w:val="24"/>
          <w:szCs w:val="24"/>
        </w:rPr>
        <w:t xml:space="preserve">, nuolat individualiai aptaria su jais sudėtingus konsultavimo atvejus, konsultuoja mokyklose dirbančius jaunus psichologus profesiniais klausimais. </w:t>
      </w:r>
    </w:p>
    <w:p w:rsidR="00CA4EC7" w:rsidRPr="00BB1DC1" w:rsidRDefault="00B91822" w:rsidP="003B57F9">
      <w:pPr>
        <w:ind w:firstLine="708"/>
        <w:jc w:val="both"/>
        <w:rPr>
          <w:rFonts w:ascii="Times New Roman" w:hAnsi="Times New Roman"/>
          <w:color w:val="FF0000"/>
          <w:sz w:val="24"/>
          <w:szCs w:val="24"/>
        </w:rPr>
      </w:pPr>
      <w:r w:rsidRPr="007D6E1C">
        <w:rPr>
          <w:rFonts w:ascii="Times New Roman" w:hAnsi="Times New Roman"/>
          <w:sz w:val="24"/>
          <w:szCs w:val="24"/>
        </w:rPr>
        <w:t xml:space="preserve">Individualias konsultacijas specialistams, dirbantiems prevencinį darbą ugdymo įstaigose, vaiko gerovės </w:t>
      </w:r>
      <w:r w:rsidRPr="00653586">
        <w:rPr>
          <w:rFonts w:ascii="Times New Roman" w:hAnsi="Times New Roman"/>
          <w:sz w:val="24"/>
          <w:szCs w:val="24"/>
        </w:rPr>
        <w:t>komisijų nariams nuolat vykdė tarnybos direktorė,</w:t>
      </w:r>
      <w:r w:rsidR="00CD3A03" w:rsidRPr="00653586">
        <w:rPr>
          <w:rFonts w:ascii="Times New Roman" w:hAnsi="Times New Roman"/>
          <w:sz w:val="24"/>
          <w:szCs w:val="24"/>
        </w:rPr>
        <w:t xml:space="preserve"> specialistai</w:t>
      </w:r>
      <w:r w:rsidRPr="00653586">
        <w:rPr>
          <w:rFonts w:ascii="Times New Roman" w:hAnsi="Times New Roman"/>
          <w:sz w:val="24"/>
          <w:szCs w:val="24"/>
        </w:rPr>
        <w:t xml:space="preserve">. Vyko susitikimai buvo aptartos probleminės situacijos M. Daujoto ir S. Daukanto pagrindinėse mokyklose, </w:t>
      </w:r>
      <w:r w:rsidR="007D6E1C" w:rsidRPr="00653586">
        <w:rPr>
          <w:rFonts w:ascii="Times New Roman" w:hAnsi="Times New Roman"/>
          <w:sz w:val="24"/>
          <w:szCs w:val="24"/>
        </w:rPr>
        <w:t>Darbėnų gimnazijoj</w:t>
      </w:r>
      <w:r w:rsidRPr="00653586">
        <w:rPr>
          <w:rFonts w:ascii="Times New Roman" w:hAnsi="Times New Roman"/>
          <w:sz w:val="24"/>
          <w:szCs w:val="24"/>
        </w:rPr>
        <w:t xml:space="preserve">e, </w:t>
      </w:r>
      <w:r w:rsidR="00653586" w:rsidRPr="00653586">
        <w:rPr>
          <w:rFonts w:ascii="Times New Roman" w:hAnsi="Times New Roman"/>
          <w:sz w:val="24"/>
          <w:szCs w:val="24"/>
        </w:rPr>
        <w:t xml:space="preserve">Kartenos mokykloje – </w:t>
      </w:r>
      <w:proofErr w:type="spellStart"/>
      <w:r w:rsidR="007D6E1C" w:rsidRPr="00653586">
        <w:rPr>
          <w:rFonts w:ascii="Times New Roman" w:hAnsi="Times New Roman"/>
          <w:sz w:val="24"/>
          <w:szCs w:val="24"/>
        </w:rPr>
        <w:t>daugiafunkciame</w:t>
      </w:r>
      <w:proofErr w:type="spellEnd"/>
      <w:r w:rsidR="00653586" w:rsidRPr="00653586">
        <w:rPr>
          <w:rFonts w:ascii="Times New Roman" w:hAnsi="Times New Roman"/>
          <w:sz w:val="24"/>
          <w:szCs w:val="24"/>
        </w:rPr>
        <w:t xml:space="preserve"> centre, </w:t>
      </w:r>
      <w:r w:rsidRPr="00653586">
        <w:rPr>
          <w:rFonts w:ascii="Times New Roman" w:hAnsi="Times New Roman"/>
          <w:sz w:val="24"/>
          <w:szCs w:val="24"/>
        </w:rPr>
        <w:t>suaugusiųjų ir jaunimo mokymo centre</w:t>
      </w:r>
      <w:r w:rsidR="007D6E1C" w:rsidRPr="00653586">
        <w:rPr>
          <w:rFonts w:ascii="Times New Roman" w:hAnsi="Times New Roman"/>
          <w:sz w:val="24"/>
          <w:szCs w:val="24"/>
        </w:rPr>
        <w:t>, mokykloje –darželyje „Žibutė“</w:t>
      </w:r>
      <w:r w:rsidRPr="00653586">
        <w:rPr>
          <w:rFonts w:ascii="Times New Roman" w:hAnsi="Times New Roman"/>
          <w:sz w:val="24"/>
          <w:szCs w:val="24"/>
        </w:rPr>
        <w:t>. Tarnybos psichologai dalyvaudavo VGK pasitarimuose mokyklose, kuri</w:t>
      </w:r>
      <w:r w:rsidR="007D6E1C" w:rsidRPr="00653586">
        <w:rPr>
          <w:rFonts w:ascii="Times New Roman" w:hAnsi="Times New Roman"/>
          <w:sz w:val="24"/>
          <w:szCs w:val="24"/>
        </w:rPr>
        <w:t>u</w:t>
      </w:r>
      <w:r w:rsidRPr="00653586">
        <w:rPr>
          <w:rFonts w:ascii="Times New Roman" w:hAnsi="Times New Roman"/>
          <w:sz w:val="24"/>
          <w:szCs w:val="24"/>
        </w:rPr>
        <w:t>ose teikia psichologinę pagalbą.</w:t>
      </w:r>
    </w:p>
    <w:p w:rsidR="00965F34" w:rsidRPr="003B57F9" w:rsidRDefault="002B6770" w:rsidP="003B57F9">
      <w:pPr>
        <w:rPr>
          <w:rFonts w:ascii="Times New Roman" w:hAnsi="Times New Roman"/>
          <w:sz w:val="24"/>
          <w:szCs w:val="24"/>
        </w:rPr>
      </w:pPr>
      <w:r w:rsidRPr="002B6770">
        <w:rPr>
          <w:rFonts w:ascii="Times New Roman" w:hAnsi="Times New Roman"/>
          <w:sz w:val="24"/>
          <w:szCs w:val="24"/>
        </w:rPr>
        <w:t xml:space="preserve">Nuo 2014 metų rugsėjo mėnesio Kretingos rajono logopedų ir specialiųjų pedagogų metodiniam būreliui pradėjo vadovauti specialioji pedagogė Angelė </w:t>
      </w:r>
      <w:proofErr w:type="spellStart"/>
      <w:r w:rsidRPr="002B6770">
        <w:rPr>
          <w:rFonts w:ascii="Times New Roman" w:hAnsi="Times New Roman"/>
          <w:sz w:val="24"/>
          <w:szCs w:val="24"/>
        </w:rPr>
        <w:t>Kleinauskaitė</w:t>
      </w:r>
      <w:proofErr w:type="spellEnd"/>
      <w:r w:rsidRPr="002B6770">
        <w:rPr>
          <w:rFonts w:ascii="Times New Roman" w:hAnsi="Times New Roman"/>
          <w:sz w:val="24"/>
          <w:szCs w:val="24"/>
        </w:rPr>
        <w:t xml:space="preserve">, kuri nėra tarnybos </w:t>
      </w:r>
      <w:r w:rsidRPr="002B6770">
        <w:rPr>
          <w:rFonts w:ascii="Times New Roman" w:hAnsi="Times New Roman"/>
          <w:sz w:val="24"/>
          <w:szCs w:val="24"/>
        </w:rPr>
        <w:lastRenderedPageBreak/>
        <w:t xml:space="preserve">specialistė, tačiau jos pavaduotoja išrinkta tarnybos logopedė Raminta </w:t>
      </w:r>
      <w:proofErr w:type="spellStart"/>
      <w:r w:rsidRPr="002B6770">
        <w:rPr>
          <w:rFonts w:ascii="Times New Roman" w:hAnsi="Times New Roman"/>
          <w:sz w:val="24"/>
          <w:szCs w:val="24"/>
        </w:rPr>
        <w:t>Staškauskienė</w:t>
      </w:r>
      <w:proofErr w:type="spellEnd"/>
      <w:r w:rsidRPr="002B6770">
        <w:rPr>
          <w:rFonts w:ascii="Times New Roman" w:hAnsi="Times New Roman"/>
          <w:sz w:val="24"/>
          <w:szCs w:val="24"/>
        </w:rPr>
        <w:t xml:space="preserve">. Tarnybos specialistės: specialioji pedagogė Elena </w:t>
      </w:r>
      <w:proofErr w:type="spellStart"/>
      <w:r w:rsidRPr="002B6770">
        <w:rPr>
          <w:rFonts w:ascii="Times New Roman" w:hAnsi="Times New Roman"/>
          <w:sz w:val="24"/>
          <w:szCs w:val="24"/>
        </w:rPr>
        <w:t>Šlušnytė</w:t>
      </w:r>
      <w:proofErr w:type="spellEnd"/>
      <w:r w:rsidRPr="002B6770">
        <w:rPr>
          <w:rFonts w:ascii="Times New Roman" w:hAnsi="Times New Roman"/>
          <w:sz w:val="24"/>
          <w:szCs w:val="24"/>
        </w:rPr>
        <w:t xml:space="preserve">, logopedė Raminta </w:t>
      </w:r>
      <w:proofErr w:type="spellStart"/>
      <w:r w:rsidRPr="002B6770">
        <w:rPr>
          <w:rFonts w:ascii="Times New Roman" w:hAnsi="Times New Roman"/>
          <w:sz w:val="24"/>
          <w:szCs w:val="24"/>
        </w:rPr>
        <w:t>Staškauskienė</w:t>
      </w:r>
      <w:proofErr w:type="spellEnd"/>
      <w:r w:rsidRPr="002B6770">
        <w:rPr>
          <w:rFonts w:ascii="Times New Roman" w:hAnsi="Times New Roman"/>
          <w:sz w:val="24"/>
          <w:szCs w:val="24"/>
        </w:rPr>
        <w:t xml:space="preserve"> </w:t>
      </w:r>
      <w:r w:rsidR="00965F34" w:rsidRPr="002B6770">
        <w:rPr>
          <w:rFonts w:ascii="Times New Roman" w:hAnsi="Times New Roman"/>
          <w:sz w:val="24"/>
          <w:szCs w:val="24"/>
        </w:rPr>
        <w:t xml:space="preserve">specialioji pedagogė Daiva Malakauskienė </w:t>
      </w:r>
      <w:r w:rsidRPr="002B6770">
        <w:rPr>
          <w:rFonts w:ascii="Times New Roman" w:hAnsi="Times New Roman"/>
          <w:sz w:val="24"/>
          <w:szCs w:val="24"/>
        </w:rPr>
        <w:t xml:space="preserve">aktyviai dalyvavo metodinio būrelio renginiuose. </w:t>
      </w:r>
      <w:r w:rsidR="00B4677B">
        <w:rPr>
          <w:rFonts w:ascii="Times New Roman" w:hAnsi="Times New Roman"/>
          <w:sz w:val="24"/>
          <w:szCs w:val="24"/>
        </w:rPr>
        <w:t xml:space="preserve">Specialioji pedagogė Daiva Malakauskienė </w:t>
      </w:r>
      <w:r w:rsidR="00B4677B">
        <w:rPr>
          <w:rFonts w:eastAsia="Times New Roman"/>
        </w:rPr>
        <w:t> </w:t>
      </w:r>
      <w:r w:rsidR="00B4677B" w:rsidRPr="00B4677B">
        <w:rPr>
          <w:rFonts w:ascii="Times New Roman" w:eastAsia="Times New Roman" w:hAnsi="Times New Roman"/>
        </w:rPr>
        <w:t>2014 kovo mėnesį</w:t>
      </w:r>
      <w:r w:rsidR="00B4677B">
        <w:rPr>
          <w:rFonts w:ascii="Times New Roman" w:eastAsia="Times New Roman" w:hAnsi="Times New Roman"/>
        </w:rPr>
        <w:t xml:space="preserve"> organizavo ir vedė apskritą stalą „</w:t>
      </w:r>
      <w:r w:rsidR="00BC7BE7">
        <w:rPr>
          <w:rFonts w:ascii="Times New Roman" w:eastAsia="Times New Roman" w:hAnsi="Times New Roman"/>
        </w:rPr>
        <w:t>S</w:t>
      </w:r>
      <w:r w:rsidR="00B4677B">
        <w:rPr>
          <w:rFonts w:ascii="Times New Roman" w:eastAsia="Times New Roman" w:hAnsi="Times New Roman"/>
        </w:rPr>
        <w:t xml:space="preserve">pecialiųjų ugdymosi poreikių mokinių vertinimas, vertinimo </w:t>
      </w:r>
      <w:proofErr w:type="spellStart"/>
      <w:r w:rsidR="00B4677B">
        <w:rPr>
          <w:rFonts w:ascii="Times New Roman" w:eastAsia="Times New Roman" w:hAnsi="Times New Roman"/>
        </w:rPr>
        <w:t>prirtaikymas</w:t>
      </w:r>
      <w:proofErr w:type="spellEnd"/>
      <w:r w:rsidR="00B4677B">
        <w:rPr>
          <w:rFonts w:ascii="Times New Roman" w:eastAsia="Times New Roman" w:hAnsi="Times New Roman"/>
        </w:rPr>
        <w:t xml:space="preserve"> per PUPP“</w:t>
      </w:r>
      <w:r w:rsidR="00B4677B">
        <w:rPr>
          <w:rFonts w:eastAsia="Times New Roman"/>
        </w:rPr>
        <w:t xml:space="preserve">. </w:t>
      </w:r>
      <w:r w:rsidR="00AF551F" w:rsidRPr="00AF551F">
        <w:rPr>
          <w:rFonts w:ascii="Times New Roman" w:hAnsi="Times New Roman"/>
          <w:sz w:val="24"/>
          <w:szCs w:val="24"/>
        </w:rPr>
        <w:t>L</w:t>
      </w:r>
      <w:r w:rsidRPr="00AF551F">
        <w:rPr>
          <w:rFonts w:ascii="Times New Roman" w:hAnsi="Times New Roman"/>
          <w:sz w:val="24"/>
          <w:szCs w:val="24"/>
        </w:rPr>
        <w:t xml:space="preserve">ogopedė Raminta </w:t>
      </w:r>
      <w:proofErr w:type="spellStart"/>
      <w:r w:rsidRPr="00AF551F">
        <w:rPr>
          <w:rFonts w:ascii="Times New Roman" w:hAnsi="Times New Roman"/>
          <w:sz w:val="24"/>
          <w:szCs w:val="24"/>
        </w:rPr>
        <w:t>Staškauskienė</w:t>
      </w:r>
      <w:proofErr w:type="spellEnd"/>
      <w:r w:rsidR="00AF551F" w:rsidRPr="00AF551F">
        <w:rPr>
          <w:rFonts w:ascii="Times New Roman" w:hAnsi="Times New Roman"/>
          <w:sz w:val="24"/>
          <w:szCs w:val="24"/>
        </w:rPr>
        <w:t xml:space="preserve"> 2014 metų gruodžio mėnesį metodiniame būrelyje specialistams pravedė paskaitą/diskusiją „ Ikimokyklinio amžiaus vaikų kalbos raidos ypatybės. </w:t>
      </w:r>
      <w:proofErr w:type="spellStart"/>
      <w:r w:rsidR="00AF551F" w:rsidRPr="00AF551F">
        <w:rPr>
          <w:rFonts w:ascii="Times New Roman" w:hAnsi="Times New Roman"/>
          <w:sz w:val="24"/>
          <w:szCs w:val="24"/>
        </w:rPr>
        <w:t>Logopedinių</w:t>
      </w:r>
      <w:proofErr w:type="spellEnd"/>
      <w:r w:rsidR="00AF551F" w:rsidRPr="00AF551F">
        <w:rPr>
          <w:rFonts w:ascii="Times New Roman" w:hAnsi="Times New Roman"/>
          <w:sz w:val="24"/>
          <w:szCs w:val="24"/>
        </w:rPr>
        <w:t xml:space="preserve"> išvadų formulavimas ir pagalbos kryptys“.</w:t>
      </w:r>
      <w:r w:rsidR="00B4677B">
        <w:rPr>
          <w:rFonts w:ascii="Times New Roman" w:hAnsi="Times New Roman"/>
          <w:sz w:val="24"/>
          <w:szCs w:val="24"/>
        </w:rPr>
        <w:t xml:space="preserve"> </w:t>
      </w:r>
    </w:p>
    <w:p w:rsidR="000E2CC4" w:rsidRPr="00BB1DC1" w:rsidRDefault="00CA4EC7" w:rsidP="003B57F9">
      <w:pPr>
        <w:tabs>
          <w:tab w:val="num" w:pos="1800"/>
        </w:tabs>
        <w:autoSpaceDE w:val="0"/>
        <w:autoSpaceDN w:val="0"/>
        <w:adjustRightInd w:val="0"/>
        <w:jc w:val="both"/>
        <w:rPr>
          <w:rFonts w:ascii="Times New Roman" w:hAnsi="Times New Roman"/>
          <w:b/>
          <w:color w:val="FF0000"/>
          <w:sz w:val="24"/>
          <w:szCs w:val="24"/>
        </w:rPr>
      </w:pPr>
      <w:r w:rsidRPr="00BB1DC1">
        <w:rPr>
          <w:color w:val="FF0000"/>
        </w:rPr>
        <w:tab/>
      </w:r>
      <w:r w:rsidR="00B91822" w:rsidRPr="009C3699">
        <w:rPr>
          <w:rFonts w:ascii="Times New Roman" w:hAnsi="Times New Roman"/>
          <w:b/>
          <w:sz w:val="24"/>
          <w:szCs w:val="24"/>
        </w:rPr>
        <w:t>Antrasis uždavinys buvo - teikti švietimo specialistų pagalbą mokiniams, jų tėvams bei pedagogams tarnyboje ir mokyklose.</w:t>
      </w:r>
      <w:r w:rsidR="008357E8" w:rsidRPr="009C3699">
        <w:rPr>
          <w:rFonts w:ascii="Times New Roman" w:hAnsi="Times New Roman"/>
          <w:b/>
          <w:sz w:val="24"/>
          <w:szCs w:val="24"/>
        </w:rPr>
        <w:t xml:space="preserve"> </w:t>
      </w:r>
    </w:p>
    <w:p w:rsidR="000E2CC4" w:rsidRDefault="000E2CC4" w:rsidP="003B57F9">
      <w:pPr>
        <w:spacing w:after="0"/>
        <w:jc w:val="both"/>
        <w:rPr>
          <w:rFonts w:ascii="Times New Roman" w:hAnsi="Times New Roman"/>
          <w:sz w:val="24"/>
          <w:szCs w:val="24"/>
        </w:rPr>
      </w:pPr>
      <w:r w:rsidRPr="002B6770">
        <w:rPr>
          <w:rFonts w:ascii="Times New Roman" w:hAnsi="Times New Roman"/>
          <w:sz w:val="24"/>
          <w:szCs w:val="24"/>
        </w:rPr>
        <w:t xml:space="preserve">Psichologinis konsultavimas </w:t>
      </w:r>
      <w:r w:rsidR="00CA4EC7" w:rsidRPr="002B6770">
        <w:rPr>
          <w:rFonts w:ascii="Times New Roman" w:hAnsi="Times New Roman"/>
          <w:sz w:val="24"/>
          <w:szCs w:val="24"/>
        </w:rPr>
        <w:t xml:space="preserve">vykdomas </w:t>
      </w:r>
      <w:r w:rsidRPr="002B6770">
        <w:rPr>
          <w:rFonts w:ascii="Times New Roman" w:hAnsi="Times New Roman"/>
          <w:sz w:val="24"/>
          <w:szCs w:val="24"/>
        </w:rPr>
        <w:t xml:space="preserve">mokyklose ir tarnyboje. </w:t>
      </w:r>
    </w:p>
    <w:p w:rsidR="00BC7BE7" w:rsidRPr="00BC7BE7" w:rsidRDefault="00BC7BE7" w:rsidP="003B57F9">
      <w:pPr>
        <w:spacing w:after="0"/>
        <w:jc w:val="both"/>
        <w:rPr>
          <w:rFonts w:ascii="Times New Roman" w:hAnsi="Times New Roman"/>
          <w:sz w:val="24"/>
          <w:szCs w:val="24"/>
        </w:rPr>
      </w:pPr>
    </w:p>
    <w:p w:rsidR="00144527" w:rsidRDefault="005B09E5" w:rsidP="003B57F9">
      <w:pPr>
        <w:spacing w:after="0"/>
        <w:ind w:firstLine="720"/>
        <w:jc w:val="both"/>
        <w:rPr>
          <w:rFonts w:ascii="Times New Roman" w:hAnsi="Times New Roman"/>
          <w:color w:val="FF0000"/>
          <w:sz w:val="24"/>
          <w:szCs w:val="24"/>
        </w:rPr>
      </w:pPr>
      <w:r>
        <w:rPr>
          <w:rFonts w:ascii="Times New Roman" w:hAnsi="Times New Roman"/>
          <w:color w:val="FF0000"/>
          <w:sz w:val="24"/>
          <w:szCs w:val="24"/>
        </w:rPr>
        <w:t xml:space="preserve"> </w:t>
      </w:r>
      <w:r w:rsidRPr="005B09E5">
        <w:rPr>
          <w:rFonts w:ascii="Times New Roman" w:hAnsi="Times New Roman"/>
          <w:sz w:val="24"/>
          <w:szCs w:val="24"/>
        </w:rPr>
        <w:t xml:space="preserve">Nuo 2013 metų rugsėjo iki 2014 metų gruodžio 31 dienos iš viso suteiktos 478 konsultacijos. </w:t>
      </w:r>
      <w:r w:rsidRPr="00202364">
        <w:rPr>
          <w:rFonts w:ascii="Times New Roman" w:hAnsi="Times New Roman"/>
          <w:sz w:val="24"/>
          <w:szCs w:val="24"/>
        </w:rPr>
        <w:t xml:space="preserve">Daugiausiai mokiniai, jų tėvai ir pedagogai konsultuoti dėl vaikų elgesio ir/ar emocijų problemų (baimės, padidintas agresyvumas, jautrumas, piktumas, neklusnumas, melavimas, </w:t>
      </w:r>
      <w:proofErr w:type="spellStart"/>
      <w:r w:rsidRPr="00202364">
        <w:rPr>
          <w:rFonts w:ascii="Times New Roman" w:hAnsi="Times New Roman"/>
          <w:sz w:val="24"/>
          <w:szCs w:val="24"/>
        </w:rPr>
        <w:t>depresiškumas</w:t>
      </w:r>
      <w:proofErr w:type="spellEnd"/>
      <w:r w:rsidRPr="00202364">
        <w:rPr>
          <w:rFonts w:ascii="Times New Roman" w:hAnsi="Times New Roman"/>
          <w:sz w:val="24"/>
          <w:szCs w:val="24"/>
        </w:rPr>
        <w:t xml:space="preserve">, liūdesys, </w:t>
      </w:r>
      <w:proofErr w:type="spellStart"/>
      <w:r w:rsidRPr="00202364">
        <w:rPr>
          <w:rFonts w:ascii="Times New Roman" w:hAnsi="Times New Roman"/>
          <w:sz w:val="24"/>
          <w:szCs w:val="24"/>
        </w:rPr>
        <w:t>manupuliavimas</w:t>
      </w:r>
      <w:proofErr w:type="spellEnd"/>
      <w:r w:rsidR="00202364" w:rsidRPr="00202364">
        <w:rPr>
          <w:rFonts w:ascii="Times New Roman" w:hAnsi="Times New Roman"/>
          <w:sz w:val="24"/>
          <w:szCs w:val="24"/>
        </w:rPr>
        <w:t xml:space="preserve">, vagiliavimas </w:t>
      </w:r>
      <w:r w:rsidRPr="00202364">
        <w:rPr>
          <w:rFonts w:ascii="Times New Roman" w:hAnsi="Times New Roman"/>
          <w:sz w:val="24"/>
          <w:szCs w:val="24"/>
        </w:rPr>
        <w:t>ir kt.)</w:t>
      </w:r>
      <w:r w:rsidRPr="005B09E5">
        <w:rPr>
          <w:rFonts w:ascii="Times New Roman" w:hAnsi="Times New Roman"/>
          <w:sz w:val="24"/>
          <w:szCs w:val="24"/>
        </w:rPr>
        <w:t xml:space="preserve"> (276 konsultacijos), bendravimo tarp tėvų </w:t>
      </w:r>
      <w:r w:rsidR="00202364">
        <w:rPr>
          <w:rFonts w:ascii="Times New Roman" w:hAnsi="Times New Roman"/>
          <w:sz w:val="24"/>
          <w:szCs w:val="24"/>
        </w:rPr>
        <w:t>–</w:t>
      </w:r>
      <w:r w:rsidRPr="005B09E5">
        <w:rPr>
          <w:rFonts w:ascii="Times New Roman" w:hAnsi="Times New Roman"/>
          <w:sz w:val="24"/>
          <w:szCs w:val="24"/>
        </w:rPr>
        <w:t xml:space="preserve"> vaikų</w:t>
      </w:r>
      <w:r w:rsidR="00202364">
        <w:rPr>
          <w:rFonts w:ascii="Times New Roman" w:hAnsi="Times New Roman"/>
          <w:sz w:val="24"/>
          <w:szCs w:val="24"/>
        </w:rPr>
        <w:t>, mokytojų</w:t>
      </w:r>
      <w:r w:rsidRPr="005B09E5">
        <w:rPr>
          <w:rFonts w:ascii="Times New Roman" w:hAnsi="Times New Roman"/>
          <w:sz w:val="24"/>
          <w:szCs w:val="24"/>
        </w:rPr>
        <w:t xml:space="preserve"> ir bendraamžių (103 konsultacijos), patyčių ir smurto problemų (82 konsultacijos). Ta</w:t>
      </w:r>
      <w:r w:rsidR="00202364">
        <w:rPr>
          <w:rFonts w:ascii="Times New Roman" w:hAnsi="Times New Roman"/>
          <w:sz w:val="24"/>
          <w:szCs w:val="24"/>
        </w:rPr>
        <w:t xml:space="preserve">ip pat konsultuota krizių atvejais </w:t>
      </w:r>
      <w:r w:rsidR="00202364" w:rsidRPr="00202364">
        <w:rPr>
          <w:rFonts w:ascii="Times New Roman" w:hAnsi="Times New Roman"/>
          <w:sz w:val="24"/>
          <w:szCs w:val="24"/>
        </w:rPr>
        <w:t>(išgyvenimai dėl tėvų skyrybų, skyrybų su</w:t>
      </w:r>
      <w:r w:rsidR="00202364">
        <w:rPr>
          <w:rFonts w:ascii="Times New Roman" w:hAnsi="Times New Roman"/>
          <w:sz w:val="24"/>
          <w:szCs w:val="24"/>
        </w:rPr>
        <w:t xml:space="preserve"> draugu, vieno iš tėvų mirties, artimųjų savižudybės)</w:t>
      </w:r>
      <w:r w:rsidRPr="00202364">
        <w:rPr>
          <w:rFonts w:ascii="Times New Roman" w:hAnsi="Times New Roman"/>
          <w:sz w:val="24"/>
          <w:szCs w:val="24"/>
        </w:rPr>
        <w:t>, klinikinių sutrikimų atvejais, mokymosi sunkumų</w:t>
      </w:r>
      <w:r w:rsidRPr="005B09E5">
        <w:rPr>
          <w:rFonts w:ascii="Times New Roman" w:hAnsi="Times New Roman"/>
          <w:sz w:val="24"/>
          <w:szCs w:val="24"/>
        </w:rPr>
        <w:t xml:space="preserve"> atvejais.</w:t>
      </w:r>
      <w:r>
        <w:rPr>
          <w:rFonts w:ascii="Times New Roman" w:hAnsi="Times New Roman"/>
          <w:color w:val="FF0000"/>
          <w:sz w:val="24"/>
          <w:szCs w:val="24"/>
        </w:rPr>
        <w:t xml:space="preserve"> </w:t>
      </w:r>
    </w:p>
    <w:p w:rsidR="000E2CC4" w:rsidRPr="00BB1DC1" w:rsidRDefault="00144527" w:rsidP="003B57F9">
      <w:pPr>
        <w:spacing w:after="0"/>
        <w:ind w:firstLine="720"/>
        <w:jc w:val="both"/>
        <w:rPr>
          <w:rFonts w:ascii="Times New Roman" w:hAnsi="Times New Roman"/>
          <w:color w:val="FF0000"/>
          <w:sz w:val="24"/>
          <w:szCs w:val="24"/>
        </w:rPr>
      </w:pPr>
      <w:r w:rsidRPr="00144527">
        <w:rPr>
          <w:rFonts w:ascii="Times New Roman" w:hAnsi="Times New Roman"/>
          <w:sz w:val="24"/>
          <w:szCs w:val="24"/>
        </w:rPr>
        <w:t>Mokyklose suteiktos 24 grupinės konsultacijos ir 64 individualios konsultacijos (19-ai vaikų, 16-ai tėvų ir 27-iems pedagogams),</w:t>
      </w:r>
      <w:r w:rsidRPr="00FD73C6">
        <w:rPr>
          <w:color w:val="C00000"/>
        </w:rPr>
        <w:t xml:space="preserve"> </w:t>
      </w:r>
      <w:r w:rsidRPr="00144527">
        <w:rPr>
          <w:rFonts w:ascii="Times New Roman" w:hAnsi="Times New Roman"/>
          <w:sz w:val="24"/>
          <w:szCs w:val="24"/>
        </w:rPr>
        <w:t>tarnyboje – 390 konsultacijos</w:t>
      </w:r>
      <w:r w:rsidR="000E2CC4" w:rsidRPr="00144527">
        <w:rPr>
          <w:rFonts w:ascii="Times New Roman" w:hAnsi="Times New Roman"/>
          <w:sz w:val="24"/>
          <w:szCs w:val="24"/>
        </w:rPr>
        <w:t xml:space="preserve">. </w:t>
      </w:r>
      <w:r w:rsidRPr="00144527">
        <w:rPr>
          <w:rFonts w:ascii="Times New Roman" w:hAnsi="Times New Roman"/>
        </w:rPr>
        <w:t xml:space="preserve">Bendro klientų skaičiaus pasiskirstymas: 61 vaikas (304 konsultacijos), 61 tėvas (daugiausiai mamos), (116 konsultacijų), 2  pedagogai ( 2 konsultacijos). Skaičiai rodo, kad pagrindiniai mūsų klientai tarnyboje yra vaikai ir jų tėvai. </w:t>
      </w:r>
      <w:r w:rsidR="000E2CC4" w:rsidRPr="00144527">
        <w:rPr>
          <w:rFonts w:ascii="Times New Roman" w:hAnsi="Times New Roman"/>
          <w:sz w:val="24"/>
          <w:szCs w:val="24"/>
        </w:rPr>
        <w:t>Šie skaičiai yra tikrai dideli, žinant, kad dažniausiai efektyvus psichologinis konsultavimas galimas tada, kai konsu</w:t>
      </w:r>
      <w:r w:rsidR="00DC6DB7" w:rsidRPr="00144527">
        <w:rPr>
          <w:rFonts w:ascii="Times New Roman" w:hAnsi="Times New Roman"/>
          <w:sz w:val="24"/>
          <w:szCs w:val="24"/>
        </w:rPr>
        <w:t>l</w:t>
      </w:r>
      <w:r w:rsidR="000E2CC4" w:rsidRPr="00144527">
        <w:rPr>
          <w:rFonts w:ascii="Times New Roman" w:hAnsi="Times New Roman"/>
          <w:sz w:val="24"/>
          <w:szCs w:val="24"/>
        </w:rPr>
        <w:t>tuojama ne mažiau kaip 10 kartų.</w:t>
      </w:r>
    </w:p>
    <w:p w:rsidR="00B91822" w:rsidRPr="00E26DC1" w:rsidRDefault="00B91822" w:rsidP="003B57F9">
      <w:pPr>
        <w:pStyle w:val="Pagrindinistekstas"/>
        <w:spacing w:line="276" w:lineRule="auto"/>
        <w:ind w:firstLine="720"/>
        <w:jc w:val="both"/>
      </w:pPr>
      <w:r w:rsidRPr="00E26DC1">
        <w:t>Pasiekėme to, kad pedagogai jau daugiau lankosi pas psichologus, kai jie atvažiuoja į mokyklas.</w:t>
      </w:r>
      <w:r w:rsidR="00965F34" w:rsidRPr="00E26DC1">
        <w:t xml:space="preserve"> </w:t>
      </w:r>
      <w:r w:rsidR="00E26DC1" w:rsidRPr="00E26DC1">
        <w:t>2 pedagogai konsultuoti tarnyboje, 25 – mokyklose.</w:t>
      </w:r>
      <w:r w:rsidR="003B57F9">
        <w:t xml:space="preserve"> </w:t>
      </w:r>
      <w:r w:rsidRPr="00E26DC1">
        <w:t xml:space="preserve">Numatome toliau aktyviai dirbti šviečiamąjį darbą tam, kad pedagogai suvoktų, jog galima klysti bendraujant su vaikais, tačiau svarbu tas klaidas pripažinti ir konsultuojantis su specialistais, jas taisyti, nebijotų ir patys atvykti </w:t>
      </w:r>
      <w:r w:rsidR="00B96717" w:rsidRPr="00E26DC1">
        <w:t xml:space="preserve">konsultuotis </w:t>
      </w:r>
      <w:r w:rsidRPr="00E26DC1">
        <w:t>į tarnybą.</w:t>
      </w:r>
    </w:p>
    <w:p w:rsidR="00965F34" w:rsidRDefault="00B91822" w:rsidP="003B57F9">
      <w:pPr>
        <w:pStyle w:val="Pagrindiniotekstopirmatrauka"/>
        <w:spacing w:line="276" w:lineRule="auto"/>
        <w:ind w:left="-57" w:firstLine="57"/>
        <w:jc w:val="both"/>
      </w:pPr>
      <w:r w:rsidRPr="00E26DC1">
        <w:t xml:space="preserve">         Prie šio tikslo įgyvendinimo aktyviai p</w:t>
      </w:r>
      <w:r w:rsidR="00B96717" w:rsidRPr="00E26DC1">
        <w:t>risidėjo ir tarnybos specialiosios</w:t>
      </w:r>
      <w:r w:rsidRPr="00E26DC1">
        <w:t xml:space="preserve"> pedagogė</w:t>
      </w:r>
      <w:r w:rsidR="00B96717" w:rsidRPr="00E26DC1">
        <w:t>s</w:t>
      </w:r>
      <w:r w:rsidRPr="00E26DC1">
        <w:t xml:space="preserve"> bei logopedė.</w:t>
      </w:r>
      <w:r w:rsidR="00DB7B2B" w:rsidRPr="00BB1DC1">
        <w:rPr>
          <w:color w:val="FF0000"/>
        </w:rPr>
        <w:t xml:space="preserve"> </w:t>
      </w:r>
      <w:r w:rsidR="00E26DC1" w:rsidRPr="00E26DC1">
        <w:t xml:space="preserve">2013 rugsėjo -2014 gruodžio mėnesiais </w:t>
      </w:r>
      <w:r w:rsidR="00965F34" w:rsidRPr="00E26DC1">
        <w:t xml:space="preserve">tarnybos </w:t>
      </w:r>
      <w:r w:rsidR="00E26DC1" w:rsidRPr="00E26DC1">
        <w:t xml:space="preserve">logopedė tarnyboje teikė </w:t>
      </w:r>
      <w:proofErr w:type="spellStart"/>
      <w:r w:rsidR="00E26DC1" w:rsidRPr="00E26DC1">
        <w:t>logopedinę</w:t>
      </w:r>
      <w:proofErr w:type="spellEnd"/>
      <w:r w:rsidR="00E26DC1" w:rsidRPr="00E26DC1">
        <w:t xml:space="preserve"> pagalbą vaikams, nelankantiems ugdymo įstaigų. Pravestos 162 pratybos ikimokyklinio ir priešmokyklinio amžiaus vaikams, turintiems kalbėjimo ir kalbos sutrikimų.</w:t>
      </w:r>
      <w:r w:rsidR="00E26DC1">
        <w:rPr>
          <w:color w:val="FF0000"/>
        </w:rPr>
        <w:t xml:space="preserve"> </w:t>
      </w:r>
      <w:r w:rsidR="00E26DC1" w:rsidRPr="00E26DC1">
        <w:t>S</w:t>
      </w:r>
      <w:r w:rsidR="00965F34" w:rsidRPr="00E26DC1">
        <w:t>pecialiosios pedagogės teikė individualią</w:t>
      </w:r>
      <w:r w:rsidR="00E26DC1" w:rsidRPr="00E26DC1">
        <w:t xml:space="preserve"> specialiąją pedagoginę pagalbą ikimokyklinio ir mokyklinio amžiaus vaikams, turintiems bendrųjų mokymosi sutrikimų, specifinių mokymosi sutrikimų, mokymosi sunkumų, elgesio ar/ir emocijų </w:t>
      </w:r>
      <w:proofErr w:type="spellStart"/>
      <w:r w:rsidR="00E26DC1" w:rsidRPr="00E26DC1">
        <w:t>sutrukimų</w:t>
      </w:r>
      <w:proofErr w:type="spellEnd"/>
      <w:r w:rsidR="00E26DC1" w:rsidRPr="00E26DC1">
        <w:t>. Pravestos 64 individualios pratybos.</w:t>
      </w:r>
      <w:r w:rsidR="00965F34" w:rsidRPr="00E26DC1">
        <w:t xml:space="preserve"> </w:t>
      </w:r>
    </w:p>
    <w:p w:rsidR="00B4677B" w:rsidRDefault="003B57F9" w:rsidP="003B57F9">
      <w:pPr>
        <w:pStyle w:val="Pagrindiniotekstopirmatrauka"/>
        <w:spacing w:line="276" w:lineRule="auto"/>
        <w:ind w:left="-57" w:firstLine="0"/>
        <w:jc w:val="both"/>
      </w:pPr>
      <w:r>
        <w:lastRenderedPageBreak/>
        <w:t xml:space="preserve">             </w:t>
      </w:r>
      <w:r w:rsidR="00E96BCC">
        <w:t>Tarnybos logop</w:t>
      </w:r>
      <w:r w:rsidR="00521A3D">
        <w:t>edė atliko ikimokyklinio ir prie</w:t>
      </w:r>
      <w:r w:rsidR="00E96BCC">
        <w:t>šmokyklinio amžiaus vaikų kalbos įvertinimus</w:t>
      </w:r>
      <w:r w:rsidR="00B4677B">
        <w:t xml:space="preserve"> </w:t>
      </w:r>
      <w:r w:rsidR="00E96BCC">
        <w:t xml:space="preserve">Kartenos  mokykloje- </w:t>
      </w:r>
      <w:proofErr w:type="spellStart"/>
      <w:r w:rsidR="00E96BCC">
        <w:t>daugiafunkciame</w:t>
      </w:r>
      <w:proofErr w:type="spellEnd"/>
      <w:r w:rsidR="00E96BCC">
        <w:t xml:space="preserve">  centre,  lopšeliuose- darželiuose „Eglutė“,</w:t>
      </w:r>
      <w:r w:rsidR="00E96BCC" w:rsidRPr="00E96BCC">
        <w:t xml:space="preserve"> </w:t>
      </w:r>
      <w:r w:rsidR="00E96BCC">
        <w:t>„Žilvitis“, „Pasaka“,  Darbėnų gimnazijos ikimokyklinio ugdymo skyriuje, konsultavo šių vaikų tėvus bei ugdančius pedagogus</w:t>
      </w:r>
      <w:r w:rsidR="00BC7BE7">
        <w:t>, pateikė rekomendacijas kalbos ugdymui</w:t>
      </w:r>
      <w:r w:rsidR="00E96BCC">
        <w:t xml:space="preserve">.  </w:t>
      </w:r>
    </w:p>
    <w:p w:rsidR="00E96BCC" w:rsidRPr="00E26DC1" w:rsidRDefault="00E96BCC" w:rsidP="003B57F9">
      <w:pPr>
        <w:pStyle w:val="Pagrindiniotekstopirmatrauka"/>
        <w:spacing w:line="276" w:lineRule="auto"/>
        <w:ind w:left="-57" w:firstLine="765"/>
        <w:jc w:val="both"/>
      </w:pPr>
      <w:r>
        <w:t xml:space="preserve">Ugdymo įstaigų pedagogams, švietimo pagalbos specialistams, mokinių tėvams tarnybos specialistų ir direktorės </w:t>
      </w:r>
      <w:r w:rsidR="00BC7BE7">
        <w:t xml:space="preserve">informacinio pobūdžio </w:t>
      </w:r>
      <w:r>
        <w:t>konsultacijos</w:t>
      </w:r>
      <w:r w:rsidR="00BC7BE7">
        <w:t xml:space="preserve"> teikiamos ir telefonu. </w:t>
      </w:r>
      <w:r w:rsidR="003B57F9">
        <w:t>Suteiktos 168 konsultacijos telefonu ir elektroniniu paštu.</w:t>
      </w:r>
    </w:p>
    <w:p w:rsidR="00B91822" w:rsidRPr="00202364" w:rsidRDefault="00B91822" w:rsidP="003B57F9">
      <w:pPr>
        <w:autoSpaceDE w:val="0"/>
        <w:autoSpaceDN w:val="0"/>
        <w:adjustRightInd w:val="0"/>
        <w:ind w:firstLine="708"/>
        <w:jc w:val="both"/>
        <w:rPr>
          <w:rFonts w:ascii="Times New Roman" w:hAnsi="Times New Roman"/>
          <w:sz w:val="24"/>
          <w:szCs w:val="24"/>
        </w:rPr>
      </w:pPr>
      <w:r w:rsidRPr="00202364">
        <w:rPr>
          <w:rFonts w:ascii="Times New Roman" w:hAnsi="Times New Roman"/>
          <w:sz w:val="24"/>
          <w:szCs w:val="24"/>
        </w:rPr>
        <w:t xml:space="preserve">Konsultacijų tikslas </w:t>
      </w:r>
      <w:r w:rsidR="00202364" w:rsidRPr="00202364">
        <w:rPr>
          <w:rFonts w:ascii="Times New Roman" w:hAnsi="Times New Roman"/>
          <w:sz w:val="24"/>
          <w:szCs w:val="24"/>
        </w:rPr>
        <w:t>–</w:t>
      </w:r>
      <w:r w:rsidRPr="00202364">
        <w:rPr>
          <w:rFonts w:ascii="Times New Roman" w:hAnsi="Times New Roman"/>
          <w:sz w:val="24"/>
          <w:szCs w:val="24"/>
        </w:rPr>
        <w:t xml:space="preserve"> </w:t>
      </w:r>
      <w:r w:rsidR="00202364" w:rsidRPr="00202364">
        <w:rPr>
          <w:rFonts w:ascii="Times New Roman" w:hAnsi="Times New Roman"/>
          <w:sz w:val="24"/>
          <w:szCs w:val="24"/>
        </w:rPr>
        <w:t xml:space="preserve">pagerinti mokinių psichinę sveikatą, bendravimo tarp vaikų, tėvų ir mokytojų kokybę, </w:t>
      </w:r>
      <w:r w:rsidRPr="00202364">
        <w:rPr>
          <w:rFonts w:ascii="Times New Roman" w:hAnsi="Times New Roman"/>
          <w:sz w:val="24"/>
          <w:szCs w:val="24"/>
        </w:rPr>
        <w:t>pasiekti geresnių ugdymo rezultatų darbe su specialiųjų poreikių vaikais. Mokytojai bei tėvai konsultuojami, ieškant efektyvesnių darbo su vaikais metodų, alternatyvių mokymo būdų taikymo galimybių. Tokios pat konsultacijos teikiamos ir vaikams, paaiškinant kaip padėti įveikti sunkumus mokantis, į ką atkreipti dėmesį, kokiomis savo individualiomis savybėmis ir gebėjimais gali remtis mokymosi procese.</w:t>
      </w:r>
    </w:p>
    <w:p w:rsidR="00DB7B2B" w:rsidRDefault="00DB7B2B" w:rsidP="004F1775">
      <w:pPr>
        <w:spacing w:after="0" w:line="240" w:lineRule="auto"/>
        <w:ind w:firstLine="720"/>
        <w:jc w:val="both"/>
        <w:rPr>
          <w:rFonts w:ascii="Times New Roman" w:hAnsi="Times New Roman"/>
          <w:sz w:val="24"/>
          <w:szCs w:val="24"/>
        </w:rPr>
      </w:pPr>
      <w:r w:rsidRPr="00630988">
        <w:rPr>
          <w:rFonts w:ascii="Times New Roman" w:hAnsi="Times New Roman"/>
          <w:sz w:val="24"/>
          <w:szCs w:val="24"/>
        </w:rPr>
        <w:t>Užsiėmimai ugdymo įstaigose.</w:t>
      </w:r>
    </w:p>
    <w:p w:rsidR="003B57F9" w:rsidRPr="00630988" w:rsidRDefault="003B57F9" w:rsidP="004F1775">
      <w:pPr>
        <w:spacing w:after="0" w:line="240" w:lineRule="auto"/>
        <w:ind w:firstLine="720"/>
        <w:jc w:val="both"/>
        <w:rPr>
          <w:rFonts w:ascii="Times New Roman" w:hAnsi="Times New Roman"/>
          <w:sz w:val="24"/>
          <w:szCs w:val="24"/>
        </w:rPr>
      </w:pPr>
    </w:p>
    <w:p w:rsidR="00DB7B2B" w:rsidRPr="00795758" w:rsidRDefault="00630988" w:rsidP="003B57F9">
      <w:pPr>
        <w:spacing w:after="0"/>
        <w:ind w:firstLine="720"/>
        <w:jc w:val="both"/>
        <w:rPr>
          <w:rFonts w:ascii="Times New Roman" w:hAnsi="Times New Roman"/>
          <w:sz w:val="24"/>
          <w:szCs w:val="24"/>
        </w:rPr>
      </w:pPr>
      <w:r w:rsidRPr="00795758">
        <w:rPr>
          <w:rFonts w:ascii="Times New Roman" w:hAnsi="Times New Roman"/>
          <w:sz w:val="24"/>
          <w:szCs w:val="24"/>
        </w:rPr>
        <w:t>2013 rugsėjo mėn. – 2014 gruodžio mėn. laikotarpiu</w:t>
      </w:r>
      <w:r w:rsidR="00DB7B2B" w:rsidRPr="00795758">
        <w:rPr>
          <w:rFonts w:ascii="Times New Roman" w:hAnsi="Times New Roman"/>
          <w:sz w:val="24"/>
          <w:szCs w:val="24"/>
        </w:rPr>
        <w:t xml:space="preserve"> tarnybos psichologai vyko į </w:t>
      </w:r>
      <w:r w:rsidR="00B96717" w:rsidRPr="00795758">
        <w:rPr>
          <w:rFonts w:ascii="Times New Roman" w:hAnsi="Times New Roman"/>
          <w:sz w:val="24"/>
          <w:szCs w:val="24"/>
        </w:rPr>
        <w:t>14 rajono ugdymo įstaigų</w:t>
      </w:r>
      <w:r w:rsidR="00DB7B2B" w:rsidRPr="00795758">
        <w:rPr>
          <w:rFonts w:ascii="Times New Roman" w:hAnsi="Times New Roman"/>
          <w:sz w:val="24"/>
          <w:szCs w:val="24"/>
        </w:rPr>
        <w:t>, kuriose nedirba psichologai, ten vedė užsiėmimus prevenciniais, auklėjimo ir saviugdos klausimais. Buvo vedami užsiėmimai pedagogams, tėvams ir mokiniams.</w:t>
      </w:r>
    </w:p>
    <w:p w:rsidR="00DB7B2B" w:rsidRPr="00795758" w:rsidRDefault="00DB7B2B" w:rsidP="003B57F9">
      <w:pPr>
        <w:spacing w:after="0"/>
        <w:jc w:val="both"/>
        <w:rPr>
          <w:rFonts w:ascii="Times New Roman" w:hAnsi="Times New Roman"/>
          <w:sz w:val="24"/>
          <w:szCs w:val="24"/>
        </w:rPr>
      </w:pPr>
      <w:r w:rsidRPr="00795758">
        <w:rPr>
          <w:rFonts w:ascii="Times New Roman" w:hAnsi="Times New Roman"/>
          <w:sz w:val="24"/>
          <w:szCs w:val="24"/>
        </w:rPr>
        <w:t xml:space="preserve"> </w:t>
      </w:r>
      <w:r w:rsidRPr="00795758">
        <w:rPr>
          <w:rFonts w:ascii="Times New Roman" w:hAnsi="Times New Roman"/>
          <w:sz w:val="24"/>
          <w:szCs w:val="24"/>
        </w:rPr>
        <w:tab/>
        <w:t>Tėvams buvo kalbama apie vaikų elgesio reguliavimą, auklėjimo ypatumus, socialinių ir psichologinių įgūdžių svarbą vaiko vystymuisi. Per šiuos metus ugdymo į</w:t>
      </w:r>
      <w:r w:rsidR="003B57F9">
        <w:rPr>
          <w:rFonts w:ascii="Times New Roman" w:hAnsi="Times New Roman"/>
          <w:sz w:val="24"/>
          <w:szCs w:val="24"/>
        </w:rPr>
        <w:t>staigose psichologės pravedė  16</w:t>
      </w:r>
      <w:r w:rsidRPr="00795758">
        <w:rPr>
          <w:rFonts w:ascii="Times New Roman" w:hAnsi="Times New Roman"/>
          <w:sz w:val="24"/>
          <w:szCs w:val="24"/>
        </w:rPr>
        <w:t xml:space="preserve">  užsiėmimų tėvams (paskaitas, disputus, mokymus).</w:t>
      </w:r>
    </w:p>
    <w:p w:rsidR="00DB7B2B" w:rsidRPr="003B57F9" w:rsidRDefault="003B57F9" w:rsidP="003B57F9">
      <w:pPr>
        <w:spacing w:after="0"/>
        <w:ind w:firstLine="720"/>
        <w:jc w:val="both"/>
        <w:rPr>
          <w:rFonts w:ascii="Times New Roman" w:hAnsi="Times New Roman"/>
          <w:sz w:val="24"/>
          <w:szCs w:val="24"/>
        </w:rPr>
      </w:pPr>
      <w:r w:rsidRPr="003B57F9">
        <w:rPr>
          <w:rFonts w:ascii="Times New Roman" w:hAnsi="Times New Roman"/>
          <w:sz w:val="24"/>
          <w:szCs w:val="24"/>
        </w:rPr>
        <w:t>Tarnybos psichologės pravedė 10 užsiėmimų</w:t>
      </w:r>
      <w:r w:rsidR="00DB7B2B" w:rsidRPr="003B57F9">
        <w:rPr>
          <w:rFonts w:ascii="Times New Roman" w:hAnsi="Times New Roman"/>
          <w:sz w:val="24"/>
          <w:szCs w:val="24"/>
        </w:rPr>
        <w:t xml:space="preserve"> pedagogams. Jiems pravesti užsiėmimai apie vaikų netinkamą elgesį, pagalbą vaikams, turintiems savireguliacijos sunkumų, auklėtojų ir tėvų bendradarbiavimą. </w:t>
      </w:r>
    </w:p>
    <w:p w:rsidR="00B91822" w:rsidRPr="003B57F9" w:rsidRDefault="003B57F9" w:rsidP="003B57F9">
      <w:pPr>
        <w:spacing w:after="0"/>
        <w:ind w:firstLine="720"/>
        <w:jc w:val="both"/>
        <w:rPr>
          <w:rFonts w:ascii="Times New Roman" w:hAnsi="Times New Roman"/>
          <w:sz w:val="24"/>
          <w:szCs w:val="24"/>
        </w:rPr>
      </w:pPr>
      <w:r w:rsidRPr="003B57F9">
        <w:rPr>
          <w:rFonts w:ascii="Times New Roman" w:hAnsi="Times New Roman"/>
          <w:sz w:val="24"/>
          <w:szCs w:val="24"/>
        </w:rPr>
        <w:t>26 užsiėmimai</w:t>
      </w:r>
      <w:r w:rsidR="00DB7B2B" w:rsidRPr="003B57F9">
        <w:rPr>
          <w:rFonts w:ascii="Times New Roman" w:hAnsi="Times New Roman"/>
          <w:sz w:val="24"/>
          <w:szCs w:val="24"/>
        </w:rPr>
        <w:t xml:space="preserve"> ugdymo įstaigose prevenciniais, auklėjimo ir saviugdos klausimais vyko mokiniams ir pagal ikimokyklinio ugdymo programą rengiamiems vaikams.</w:t>
      </w:r>
    </w:p>
    <w:p w:rsidR="003B57F9" w:rsidRPr="003B57F9" w:rsidRDefault="003B57F9" w:rsidP="003B57F9">
      <w:pPr>
        <w:spacing w:after="0"/>
        <w:ind w:firstLine="720"/>
        <w:jc w:val="both"/>
        <w:rPr>
          <w:rFonts w:ascii="Times New Roman" w:hAnsi="Times New Roman"/>
          <w:sz w:val="24"/>
          <w:szCs w:val="24"/>
        </w:rPr>
      </w:pPr>
      <w:r w:rsidRPr="003B57F9">
        <w:rPr>
          <w:rFonts w:ascii="Times New Roman" w:hAnsi="Times New Roman"/>
          <w:sz w:val="24"/>
          <w:szCs w:val="24"/>
        </w:rPr>
        <w:t>Taip pat buvo stebėtos pamokos, po stebėjimo suteiktos rekomendacijos dėl tolimesnio ugdymo.</w:t>
      </w:r>
    </w:p>
    <w:p w:rsidR="008357E8" w:rsidRPr="003B57F9" w:rsidRDefault="008357E8" w:rsidP="003B57F9">
      <w:pPr>
        <w:spacing w:after="0"/>
        <w:ind w:firstLine="720"/>
        <w:jc w:val="both"/>
        <w:rPr>
          <w:rFonts w:ascii="Times New Roman" w:hAnsi="Times New Roman"/>
          <w:sz w:val="24"/>
          <w:szCs w:val="24"/>
        </w:rPr>
      </w:pPr>
      <w:r w:rsidRPr="003B57F9">
        <w:rPr>
          <w:rFonts w:ascii="Times New Roman" w:hAnsi="Times New Roman"/>
          <w:sz w:val="24"/>
          <w:szCs w:val="24"/>
        </w:rPr>
        <w:t>Tarnybos psichologai nuolat sprendžia mokyklose iškilusias konflikti</w:t>
      </w:r>
      <w:r w:rsidR="003B57F9" w:rsidRPr="003B57F9">
        <w:rPr>
          <w:rFonts w:ascii="Times New Roman" w:hAnsi="Times New Roman"/>
          <w:sz w:val="24"/>
          <w:szCs w:val="24"/>
        </w:rPr>
        <w:t xml:space="preserve">nes ir krizines situacijas. 2014 </w:t>
      </w:r>
      <w:r w:rsidRPr="003B57F9">
        <w:rPr>
          <w:rFonts w:ascii="Times New Roman" w:hAnsi="Times New Roman"/>
          <w:sz w:val="24"/>
          <w:szCs w:val="24"/>
        </w:rPr>
        <w:t>metais skubi pagalb</w:t>
      </w:r>
      <w:r w:rsidR="003B57F9" w:rsidRPr="003B57F9">
        <w:rPr>
          <w:rFonts w:ascii="Times New Roman" w:hAnsi="Times New Roman"/>
          <w:sz w:val="24"/>
          <w:szCs w:val="24"/>
        </w:rPr>
        <w:t>a buvo organizuota vienoje mokykloje savižudybės</w:t>
      </w:r>
      <w:r w:rsidRPr="003B57F9">
        <w:rPr>
          <w:rFonts w:ascii="Times New Roman" w:hAnsi="Times New Roman"/>
          <w:sz w:val="24"/>
          <w:szCs w:val="24"/>
        </w:rPr>
        <w:t xml:space="preserve"> atveju. Kartu su mo</w:t>
      </w:r>
      <w:r w:rsidR="003B57F9" w:rsidRPr="003B57F9">
        <w:rPr>
          <w:rFonts w:ascii="Times New Roman" w:hAnsi="Times New Roman"/>
          <w:sz w:val="24"/>
          <w:szCs w:val="24"/>
        </w:rPr>
        <w:t>kyklos Vaiko gerovės komisija parengtas krizės įveikimo planas</w:t>
      </w:r>
      <w:r w:rsidRPr="003B57F9">
        <w:rPr>
          <w:rFonts w:ascii="Times New Roman" w:hAnsi="Times New Roman"/>
          <w:sz w:val="24"/>
          <w:szCs w:val="24"/>
        </w:rPr>
        <w:t>, suteiktos individualios ir grupinės konsultacijos krizės paveiktiems asmenims, vėliau krizės paveikti asmenys buvo konsultuojami tarnyboje.</w:t>
      </w:r>
      <w:r w:rsidR="003B57F9" w:rsidRPr="003B57F9">
        <w:rPr>
          <w:rFonts w:ascii="Times New Roman" w:hAnsi="Times New Roman"/>
          <w:sz w:val="24"/>
          <w:szCs w:val="24"/>
        </w:rPr>
        <w:t xml:space="preserve"> Konsultuoti mokyklų vadovai ir VGK pirmininkai, įvykus pedagogo ir mokinio mirtims, tačiau šie atvejai nebuvo prilyginti krizei mokykloje, todėl užteko konsultacijų.</w:t>
      </w:r>
    </w:p>
    <w:p w:rsidR="00F3675F" w:rsidRPr="00BC7BE7" w:rsidRDefault="00F3675F" w:rsidP="003B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1DC1">
        <w:rPr>
          <w:rFonts w:ascii="Times New Roman" w:hAnsi="Times New Roman"/>
          <w:color w:val="FF0000"/>
          <w:sz w:val="24"/>
          <w:szCs w:val="24"/>
        </w:rPr>
        <w:tab/>
      </w:r>
      <w:r w:rsidRPr="00BC7BE7">
        <w:rPr>
          <w:rFonts w:ascii="Times New Roman" w:hAnsi="Times New Roman"/>
          <w:sz w:val="24"/>
          <w:szCs w:val="24"/>
        </w:rPr>
        <w:t xml:space="preserve">Tarnyba prisiėmė atsakomybę vesti grupinius mokymus rajono tėvams.  2013 metų kovo mėnesį </w:t>
      </w:r>
      <w:r w:rsidRPr="00BC7BE7">
        <w:rPr>
          <w:rFonts w:ascii="Times New Roman" w:eastAsia="Times New Roman" w:hAnsi="Times New Roman"/>
          <w:sz w:val="24"/>
          <w:szCs w:val="24"/>
        </w:rPr>
        <w:t>Kretingos rajono  savivaldybės  taryboje</w:t>
      </w:r>
      <w:r w:rsidRPr="00BC7BE7">
        <w:rPr>
          <w:rFonts w:ascii="Courier New" w:eastAsia="Times New Roman" w:hAnsi="Courier New" w:cs="Courier New"/>
          <w:sz w:val="20"/>
          <w:szCs w:val="20"/>
        </w:rPr>
        <w:t xml:space="preserve"> </w:t>
      </w:r>
      <w:r w:rsidRPr="00BC7BE7">
        <w:rPr>
          <w:rFonts w:ascii="Times New Roman" w:hAnsi="Times New Roman"/>
          <w:sz w:val="24"/>
          <w:szCs w:val="24"/>
        </w:rPr>
        <w:t>patvirtintas aprašas  “Dėl įpareigojimo išklausyti bendravimo su vaikais tobulinimo kursus Kretingos rajo</w:t>
      </w:r>
      <w:r w:rsidR="00AA109A" w:rsidRPr="00BC7BE7">
        <w:rPr>
          <w:rFonts w:ascii="Times New Roman" w:hAnsi="Times New Roman"/>
          <w:sz w:val="24"/>
          <w:szCs w:val="24"/>
        </w:rPr>
        <w:t>no savivaldybės tėvams (globėja</w:t>
      </w:r>
      <w:r w:rsidRPr="00BC7BE7">
        <w:rPr>
          <w:rFonts w:ascii="Times New Roman" w:hAnsi="Times New Roman"/>
          <w:sz w:val="24"/>
          <w:szCs w:val="24"/>
        </w:rPr>
        <w:t xml:space="preserve">ms, rūpintojams) vykdymo tvarkos”. Pagal šį aprašą </w:t>
      </w:r>
      <w:r w:rsidR="00BC7BE7" w:rsidRPr="00BC7BE7">
        <w:rPr>
          <w:rFonts w:ascii="Times New Roman" w:hAnsi="Times New Roman"/>
          <w:sz w:val="24"/>
          <w:szCs w:val="24"/>
        </w:rPr>
        <w:t xml:space="preserve">turėtų būti </w:t>
      </w:r>
      <w:r w:rsidRPr="00BC7BE7">
        <w:rPr>
          <w:rFonts w:ascii="Times New Roman" w:hAnsi="Times New Roman"/>
          <w:sz w:val="24"/>
          <w:szCs w:val="24"/>
        </w:rPr>
        <w:t xml:space="preserve">vedami mokymai </w:t>
      </w:r>
      <w:r w:rsidRPr="00BC7BE7">
        <w:rPr>
          <w:rFonts w:ascii="Times New Roman" w:hAnsi="Times New Roman"/>
          <w:sz w:val="24"/>
          <w:szCs w:val="24"/>
        </w:rPr>
        <w:lastRenderedPageBreak/>
        <w:t>tarnyboje tėvams,</w:t>
      </w:r>
      <w:r w:rsidR="00BC7BE7" w:rsidRPr="00BC7BE7">
        <w:rPr>
          <w:rFonts w:ascii="Times New Roman" w:hAnsi="Times New Roman"/>
          <w:sz w:val="24"/>
          <w:szCs w:val="24"/>
        </w:rPr>
        <w:t xml:space="preserve"> nukreiptiems teismo sprendimu, tačiau kol kas tokių tėvų teismo sprendimu nukreipta nebuvo.</w:t>
      </w:r>
    </w:p>
    <w:p w:rsidR="006138DB" w:rsidRPr="00BC7BE7" w:rsidRDefault="00F3675F" w:rsidP="003B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sz w:val="24"/>
          <w:szCs w:val="24"/>
        </w:rPr>
      </w:pPr>
      <w:r w:rsidRPr="00BC7BE7">
        <w:rPr>
          <w:rFonts w:ascii="Times New Roman" w:hAnsi="Times New Roman"/>
          <w:sz w:val="24"/>
          <w:szCs w:val="24"/>
        </w:rPr>
        <w:tab/>
      </w:r>
      <w:r w:rsidR="006138DB" w:rsidRPr="00653586">
        <w:rPr>
          <w:rFonts w:ascii="Times New Roman" w:hAnsi="Times New Roman"/>
          <w:sz w:val="24"/>
          <w:szCs w:val="24"/>
        </w:rPr>
        <w:t xml:space="preserve">Pagrindinė tarnybos veikla - kompleksinis vaiko įvertinimas, tinkamų ugdymo būdų bei metodų vaikui parinkimas, tėvų bei pedagogų konsultavimas ugdymo klausimais. </w:t>
      </w:r>
    </w:p>
    <w:p w:rsidR="0037101C" w:rsidRDefault="006138DB" w:rsidP="003B57F9">
      <w:pPr>
        <w:spacing w:after="0"/>
        <w:ind w:firstLine="720"/>
        <w:jc w:val="both"/>
        <w:rPr>
          <w:rFonts w:ascii="Times New Roman" w:hAnsi="Times New Roman"/>
          <w:color w:val="FF0000"/>
          <w:sz w:val="24"/>
          <w:szCs w:val="24"/>
        </w:rPr>
      </w:pPr>
      <w:r w:rsidRPr="00653586">
        <w:rPr>
          <w:rFonts w:ascii="Times New Roman" w:hAnsi="Times New Roman"/>
          <w:sz w:val="24"/>
          <w:szCs w:val="24"/>
        </w:rPr>
        <w:t xml:space="preserve">Tarnyboje </w:t>
      </w:r>
      <w:r w:rsidR="0037101C">
        <w:rPr>
          <w:rFonts w:ascii="Times New Roman" w:hAnsi="Times New Roman"/>
          <w:sz w:val="24"/>
          <w:szCs w:val="24"/>
        </w:rPr>
        <w:t xml:space="preserve">nuo 2013 metų rugsėjo iki </w:t>
      </w:r>
      <w:r w:rsidRPr="00653586">
        <w:rPr>
          <w:rFonts w:ascii="Times New Roman" w:hAnsi="Times New Roman"/>
          <w:sz w:val="24"/>
          <w:szCs w:val="24"/>
        </w:rPr>
        <w:t>201</w:t>
      </w:r>
      <w:r w:rsidR="00653586" w:rsidRPr="00653586">
        <w:rPr>
          <w:rFonts w:ascii="Times New Roman" w:hAnsi="Times New Roman"/>
          <w:sz w:val="24"/>
          <w:szCs w:val="24"/>
        </w:rPr>
        <w:t xml:space="preserve">4 </w:t>
      </w:r>
      <w:r w:rsidR="0037101C">
        <w:rPr>
          <w:rFonts w:ascii="Times New Roman" w:hAnsi="Times New Roman"/>
          <w:sz w:val="24"/>
          <w:szCs w:val="24"/>
        </w:rPr>
        <w:t>metų pabaigos</w:t>
      </w:r>
      <w:r w:rsidRPr="00653586">
        <w:rPr>
          <w:rFonts w:ascii="Times New Roman" w:hAnsi="Times New Roman"/>
          <w:sz w:val="24"/>
          <w:szCs w:val="24"/>
        </w:rPr>
        <w:t xml:space="preserve"> atlikti kompleksiniai įvertinimai </w:t>
      </w:r>
      <w:r w:rsidR="0037101C" w:rsidRPr="0037101C">
        <w:rPr>
          <w:rFonts w:ascii="Times New Roman" w:hAnsi="Times New Roman"/>
          <w:sz w:val="24"/>
          <w:szCs w:val="24"/>
        </w:rPr>
        <w:t xml:space="preserve">156 vaikams. Iš jų atlikti 8 vaikų mokyklinio brandumo įvertinimai. Atliktas </w:t>
      </w:r>
      <w:proofErr w:type="spellStart"/>
      <w:r w:rsidR="0037101C" w:rsidRPr="0037101C">
        <w:rPr>
          <w:rFonts w:ascii="Times New Roman" w:hAnsi="Times New Roman"/>
          <w:sz w:val="24"/>
          <w:szCs w:val="24"/>
        </w:rPr>
        <w:t>logopedinis</w:t>
      </w:r>
      <w:proofErr w:type="spellEnd"/>
      <w:r w:rsidR="0037101C" w:rsidRPr="0037101C">
        <w:rPr>
          <w:rFonts w:ascii="Times New Roman" w:hAnsi="Times New Roman"/>
          <w:sz w:val="24"/>
          <w:szCs w:val="24"/>
        </w:rPr>
        <w:t xml:space="preserve"> vertinimas 143 ikimokyklinio amžiaus vaikams</w:t>
      </w:r>
    </w:p>
    <w:p w:rsidR="006138DB" w:rsidRPr="00BC7BE7" w:rsidRDefault="006138DB" w:rsidP="003B57F9">
      <w:pPr>
        <w:spacing w:after="0"/>
        <w:ind w:firstLine="720"/>
        <w:jc w:val="both"/>
        <w:rPr>
          <w:rFonts w:ascii="Times New Roman" w:hAnsi="Times New Roman"/>
          <w:sz w:val="24"/>
          <w:szCs w:val="24"/>
        </w:rPr>
      </w:pPr>
      <w:r w:rsidRPr="00BC7BE7">
        <w:rPr>
          <w:rFonts w:ascii="Times New Roman" w:hAnsi="Times New Roman"/>
          <w:sz w:val="24"/>
          <w:szCs w:val="24"/>
        </w:rPr>
        <w:t xml:space="preserve">Labai svarbus parašytų išvadų aptarimas kartu su specialistais, pedagogais ir tėvais, rekomendacijų jiems dėl </w:t>
      </w:r>
      <w:r w:rsidR="00BC7BE7" w:rsidRPr="00BC7BE7">
        <w:rPr>
          <w:rFonts w:ascii="Times New Roman" w:hAnsi="Times New Roman"/>
          <w:sz w:val="24"/>
          <w:szCs w:val="24"/>
        </w:rPr>
        <w:t>tolesnio ugdymo pateikimas. 2013</w:t>
      </w:r>
      <w:r w:rsidR="00BC7BE7">
        <w:rPr>
          <w:rFonts w:ascii="Times New Roman" w:hAnsi="Times New Roman"/>
          <w:sz w:val="24"/>
          <w:szCs w:val="24"/>
        </w:rPr>
        <w:t xml:space="preserve"> metų antrame pusmetyje ir </w:t>
      </w:r>
      <w:r w:rsidR="00BC7BE7" w:rsidRPr="00BC7BE7">
        <w:rPr>
          <w:rFonts w:ascii="Times New Roman" w:hAnsi="Times New Roman"/>
          <w:sz w:val="24"/>
          <w:szCs w:val="24"/>
        </w:rPr>
        <w:t>2014</w:t>
      </w:r>
      <w:r w:rsidRPr="00BC7BE7">
        <w:rPr>
          <w:rFonts w:ascii="Times New Roman" w:hAnsi="Times New Roman"/>
          <w:sz w:val="24"/>
          <w:szCs w:val="24"/>
        </w:rPr>
        <w:t xml:space="preserve"> metais pedagogai, tėvai ir specialistai aktyviai buvo kviečiami aptarti SUP turinčių vaikų įvertinimo išvadų, tačiau aktyviau dalyvavo tėvai ir ugdymo įstaigų specialistai, pedagogai gana vangiai įsijungė į aptarimus.</w:t>
      </w:r>
      <w:r w:rsidR="00653586" w:rsidRPr="00BC7BE7">
        <w:rPr>
          <w:rFonts w:ascii="Times New Roman" w:hAnsi="Times New Roman"/>
          <w:sz w:val="24"/>
          <w:szCs w:val="24"/>
        </w:rPr>
        <w:t xml:space="preserve"> </w:t>
      </w:r>
      <w:r w:rsidR="00BC7BE7" w:rsidRPr="00BC7BE7">
        <w:rPr>
          <w:rFonts w:ascii="Times New Roman" w:hAnsi="Times New Roman"/>
          <w:sz w:val="24"/>
          <w:szCs w:val="24"/>
        </w:rPr>
        <w:t>Įvyko 47</w:t>
      </w:r>
      <w:r w:rsidR="00653586" w:rsidRPr="00BC7BE7">
        <w:rPr>
          <w:rFonts w:ascii="Times New Roman" w:hAnsi="Times New Roman"/>
          <w:sz w:val="24"/>
          <w:szCs w:val="24"/>
        </w:rPr>
        <w:t xml:space="preserve"> aptarimai su tėvais ir specialistais.</w:t>
      </w:r>
    </w:p>
    <w:p w:rsidR="00BC7BE7" w:rsidRPr="00BC7BE7" w:rsidRDefault="00BC7BE7" w:rsidP="003B57F9">
      <w:pPr>
        <w:spacing w:after="0"/>
        <w:ind w:firstLine="720"/>
        <w:jc w:val="both"/>
        <w:rPr>
          <w:rFonts w:ascii="Times New Roman" w:hAnsi="Times New Roman"/>
          <w:sz w:val="24"/>
          <w:szCs w:val="24"/>
        </w:rPr>
      </w:pPr>
    </w:p>
    <w:p w:rsidR="00CA4EC7" w:rsidRPr="00BC7BE7" w:rsidRDefault="006138DB" w:rsidP="003B57F9">
      <w:pPr>
        <w:ind w:firstLine="708"/>
        <w:jc w:val="both"/>
        <w:rPr>
          <w:rFonts w:ascii="Times New Roman" w:hAnsi="Times New Roman"/>
          <w:sz w:val="24"/>
          <w:szCs w:val="24"/>
        </w:rPr>
      </w:pPr>
      <w:r w:rsidRPr="00BC7BE7">
        <w:rPr>
          <w:rFonts w:ascii="Times New Roman" w:hAnsi="Times New Roman"/>
          <w:sz w:val="24"/>
          <w:szCs w:val="24"/>
        </w:rPr>
        <w:t xml:space="preserve">Tarnybos direktorė yra </w:t>
      </w:r>
      <w:r w:rsidRPr="00BC7BE7">
        <w:rPr>
          <w:rStyle w:val="Grietas"/>
          <w:rFonts w:ascii="Times New Roman" w:hAnsi="Times New Roman"/>
          <w:b w:val="0"/>
          <w:sz w:val="24"/>
          <w:szCs w:val="24"/>
        </w:rPr>
        <w:t>Kretingos rajono savivaldybės administracijos</w:t>
      </w:r>
      <w:r w:rsidRPr="00BC7BE7">
        <w:rPr>
          <w:rStyle w:val="Grietas"/>
          <w:rFonts w:ascii="Times New Roman" w:hAnsi="Times New Roman"/>
          <w:sz w:val="24"/>
          <w:szCs w:val="24"/>
        </w:rPr>
        <w:t xml:space="preserve"> </w:t>
      </w:r>
      <w:r w:rsidRPr="00BC7BE7">
        <w:rPr>
          <w:rFonts w:ascii="Times New Roman" w:hAnsi="Times New Roman"/>
          <w:sz w:val="24"/>
          <w:szCs w:val="24"/>
        </w:rPr>
        <w:t>vaiko gerovės komisijos</w:t>
      </w:r>
      <w:r w:rsidRPr="00BC7BE7">
        <w:rPr>
          <w:rStyle w:val="Grietas"/>
          <w:rFonts w:ascii="Times New Roman" w:hAnsi="Times New Roman"/>
          <w:sz w:val="24"/>
          <w:szCs w:val="24"/>
        </w:rPr>
        <w:t xml:space="preserve"> </w:t>
      </w:r>
      <w:r w:rsidRPr="00BC7BE7">
        <w:rPr>
          <w:rFonts w:ascii="Times New Roman" w:hAnsi="Times New Roman"/>
          <w:sz w:val="24"/>
          <w:szCs w:val="24"/>
        </w:rPr>
        <w:t>pirmininko pavaduotoja. Komisijoje svarstomi tų vaikų, kuriems iškyla elgesio, adaptacijos problemų, klausimai. Iškilus poreikiui, tarnybos psichologai teikia psichologines konsultacijas vaikams ir jų tėvams</w:t>
      </w:r>
      <w:r w:rsidR="00CD3A03" w:rsidRPr="00BC7BE7">
        <w:rPr>
          <w:rFonts w:ascii="Times New Roman" w:hAnsi="Times New Roman"/>
          <w:sz w:val="24"/>
          <w:szCs w:val="24"/>
        </w:rPr>
        <w:t>.</w:t>
      </w:r>
      <w:r w:rsidR="00BC7BE7" w:rsidRPr="00BC7BE7">
        <w:rPr>
          <w:rFonts w:ascii="Times New Roman" w:hAnsi="Times New Roman"/>
          <w:sz w:val="24"/>
          <w:szCs w:val="24"/>
        </w:rPr>
        <w:t xml:space="preserve"> Pagal VGK nukreipimą buvo konsultuojami 6 mokiniai. Šis konsultavimas būna ilgalaikis –nuo 3 mėnesių iki 2 metų.</w:t>
      </w:r>
      <w:r w:rsidR="001050A5">
        <w:rPr>
          <w:rFonts w:ascii="Times New Roman" w:hAnsi="Times New Roman"/>
          <w:sz w:val="24"/>
          <w:szCs w:val="24"/>
        </w:rPr>
        <w:t xml:space="preserve"> Savivaldybės VGK 2013/2014 metais organizavo 2 pasitarimus mokyklų VGK pirmininkams, kuriuose pranešimus skaitė tarnybos direktorė Ingrida </w:t>
      </w:r>
      <w:proofErr w:type="spellStart"/>
      <w:r w:rsidR="001050A5">
        <w:rPr>
          <w:rFonts w:ascii="Times New Roman" w:hAnsi="Times New Roman"/>
          <w:sz w:val="24"/>
          <w:szCs w:val="24"/>
        </w:rPr>
        <w:t>Mineikienė</w:t>
      </w:r>
      <w:proofErr w:type="spellEnd"/>
      <w:r w:rsidR="001050A5">
        <w:rPr>
          <w:rFonts w:ascii="Times New Roman" w:hAnsi="Times New Roman"/>
          <w:sz w:val="24"/>
          <w:szCs w:val="24"/>
        </w:rPr>
        <w:t>.</w:t>
      </w:r>
    </w:p>
    <w:p w:rsidR="00982BE9" w:rsidRPr="001050A5" w:rsidRDefault="001050A5" w:rsidP="003B57F9">
      <w:pPr>
        <w:ind w:firstLine="708"/>
        <w:jc w:val="both"/>
        <w:rPr>
          <w:rFonts w:ascii="Times New Roman" w:hAnsi="Times New Roman"/>
          <w:sz w:val="24"/>
          <w:szCs w:val="24"/>
        </w:rPr>
      </w:pPr>
      <w:r w:rsidRPr="001050A5">
        <w:rPr>
          <w:rFonts w:ascii="Times New Roman" w:hAnsi="Times New Roman"/>
          <w:sz w:val="24"/>
          <w:szCs w:val="24"/>
        </w:rPr>
        <w:t>2014</w:t>
      </w:r>
      <w:r w:rsidR="00982BE9" w:rsidRPr="001050A5">
        <w:rPr>
          <w:rFonts w:ascii="Times New Roman" w:hAnsi="Times New Roman"/>
          <w:sz w:val="24"/>
          <w:szCs w:val="24"/>
        </w:rPr>
        <w:t xml:space="preserve"> mokslo metais tarnybos specialistai  padėjo kurti komandas darbui su </w:t>
      </w:r>
      <w:proofErr w:type="spellStart"/>
      <w:r w:rsidR="00982BE9" w:rsidRPr="001050A5">
        <w:rPr>
          <w:rFonts w:ascii="Times New Roman" w:hAnsi="Times New Roman"/>
          <w:sz w:val="24"/>
          <w:szCs w:val="24"/>
        </w:rPr>
        <w:t>problematiško</w:t>
      </w:r>
      <w:proofErr w:type="spellEnd"/>
      <w:r w:rsidR="00982BE9" w:rsidRPr="001050A5">
        <w:rPr>
          <w:rFonts w:ascii="Times New Roman" w:hAnsi="Times New Roman"/>
          <w:sz w:val="24"/>
          <w:szCs w:val="24"/>
        </w:rPr>
        <w:t xml:space="preserve"> elgesio mokiniais M. Daujoto pagrindinėje mokykloje, S. Daukanto pagrindinėje mokykloje,</w:t>
      </w:r>
      <w:r w:rsidRPr="001050A5">
        <w:rPr>
          <w:rFonts w:ascii="Times New Roman" w:hAnsi="Times New Roman"/>
          <w:sz w:val="24"/>
          <w:szCs w:val="24"/>
        </w:rPr>
        <w:t xml:space="preserve"> Suaugusiųjų ir jaunimo mokymo centre</w:t>
      </w:r>
      <w:r w:rsidR="00982BE9" w:rsidRPr="001050A5">
        <w:rPr>
          <w:rFonts w:ascii="Times New Roman" w:hAnsi="Times New Roman"/>
          <w:sz w:val="24"/>
          <w:szCs w:val="24"/>
        </w:rPr>
        <w:t>.</w:t>
      </w:r>
      <w:r w:rsidRPr="001050A5">
        <w:rPr>
          <w:rFonts w:ascii="Times New Roman" w:hAnsi="Times New Roman"/>
          <w:sz w:val="24"/>
          <w:szCs w:val="24"/>
        </w:rPr>
        <w:t xml:space="preserve"> Suaugusiųjų ir jaunimo mokymo centre direktorė Ingrida </w:t>
      </w:r>
      <w:proofErr w:type="spellStart"/>
      <w:r w:rsidRPr="001050A5">
        <w:rPr>
          <w:rFonts w:ascii="Times New Roman" w:hAnsi="Times New Roman"/>
          <w:sz w:val="24"/>
          <w:szCs w:val="24"/>
        </w:rPr>
        <w:t>Mineikienė</w:t>
      </w:r>
      <w:proofErr w:type="spellEnd"/>
      <w:r w:rsidRPr="001050A5">
        <w:rPr>
          <w:rFonts w:ascii="Times New Roman" w:hAnsi="Times New Roman"/>
          <w:sz w:val="24"/>
          <w:szCs w:val="24"/>
        </w:rPr>
        <w:t xml:space="preserve"> pravedė 8 valandų seminarą pedagogams „Kaip bendrauti su paaugliais, kurie elgiasi netinkamai“.</w:t>
      </w:r>
    </w:p>
    <w:p w:rsidR="00982BE9" w:rsidRPr="00BB1DC1" w:rsidRDefault="00982BE9" w:rsidP="00CD3A03">
      <w:pPr>
        <w:spacing w:after="0" w:line="240" w:lineRule="auto"/>
        <w:jc w:val="both"/>
        <w:rPr>
          <w:rFonts w:ascii="Times New Roman" w:hAnsi="Times New Roman"/>
          <w:color w:val="FF0000"/>
          <w:sz w:val="24"/>
          <w:szCs w:val="24"/>
        </w:rPr>
      </w:pPr>
    </w:p>
    <w:p w:rsidR="00F3675F" w:rsidRPr="009C3699" w:rsidRDefault="006138DB" w:rsidP="00CD3A03">
      <w:pPr>
        <w:spacing w:after="0" w:line="240" w:lineRule="auto"/>
        <w:ind w:firstLine="720"/>
        <w:jc w:val="both"/>
        <w:rPr>
          <w:rStyle w:val="Grietas"/>
          <w:rFonts w:ascii="Times New Roman" w:hAnsi="Times New Roman"/>
          <w:sz w:val="24"/>
          <w:szCs w:val="24"/>
        </w:rPr>
      </w:pPr>
      <w:r w:rsidRPr="009C3699">
        <w:rPr>
          <w:rStyle w:val="Grietas"/>
          <w:rFonts w:ascii="Times New Roman" w:hAnsi="Times New Roman"/>
          <w:sz w:val="24"/>
          <w:szCs w:val="24"/>
        </w:rPr>
        <w:t>Trečias uždavinys - teikti švietimo specialistų pagalbą bei vykdyti informacijos apie šios pagalbos gavimo galimybes sklaidą rajono bendruomenei.</w:t>
      </w:r>
    </w:p>
    <w:p w:rsidR="00CA4EC7" w:rsidRPr="00BB1DC1" w:rsidRDefault="00CA4EC7" w:rsidP="004F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Grietas"/>
          <w:rFonts w:ascii="Times New Roman" w:hAnsi="Times New Roman"/>
          <w:b w:val="0"/>
          <w:color w:val="FF0000"/>
          <w:sz w:val="24"/>
          <w:szCs w:val="24"/>
        </w:rPr>
      </w:pPr>
    </w:p>
    <w:p w:rsidR="00BC5D0E" w:rsidRDefault="00CA4EC7" w:rsidP="003B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1DC1">
        <w:rPr>
          <w:rStyle w:val="Grietas"/>
          <w:rFonts w:ascii="Times New Roman" w:hAnsi="Times New Roman"/>
          <w:b w:val="0"/>
          <w:color w:val="FF0000"/>
          <w:sz w:val="24"/>
          <w:szCs w:val="24"/>
        </w:rPr>
        <w:tab/>
      </w:r>
      <w:r w:rsidR="00BC5D0E" w:rsidRPr="002B6770">
        <w:rPr>
          <w:rFonts w:ascii="Times New Roman" w:hAnsi="Times New Roman"/>
          <w:sz w:val="24"/>
          <w:szCs w:val="24"/>
        </w:rPr>
        <w:t xml:space="preserve">Nuo 2011 metų </w:t>
      </w:r>
      <w:r w:rsidRPr="002B6770">
        <w:rPr>
          <w:rFonts w:ascii="Times New Roman" w:hAnsi="Times New Roman"/>
          <w:sz w:val="24"/>
          <w:szCs w:val="24"/>
        </w:rPr>
        <w:t xml:space="preserve">tarnybos </w:t>
      </w:r>
      <w:r w:rsidR="00BC5D0E" w:rsidRPr="002B6770">
        <w:rPr>
          <w:rFonts w:ascii="Times New Roman" w:hAnsi="Times New Roman"/>
          <w:sz w:val="24"/>
          <w:szCs w:val="24"/>
        </w:rPr>
        <w:t>specialistai aktyviai įsijungė į</w:t>
      </w:r>
      <w:r w:rsidR="00BC5D0E" w:rsidRPr="002B6770">
        <w:rPr>
          <w:rStyle w:val="Grietas"/>
          <w:rFonts w:ascii="Times New Roman" w:hAnsi="Times New Roman"/>
          <w:sz w:val="24"/>
          <w:szCs w:val="24"/>
        </w:rPr>
        <w:t xml:space="preserve"> </w:t>
      </w:r>
      <w:r w:rsidR="00BC5D0E" w:rsidRPr="002B6770">
        <w:rPr>
          <w:rStyle w:val="Grietas"/>
          <w:rFonts w:ascii="Times New Roman" w:hAnsi="Times New Roman"/>
          <w:b w:val="0"/>
          <w:sz w:val="24"/>
          <w:szCs w:val="24"/>
        </w:rPr>
        <w:t>„Kompleksinės pagalbos Kretingos rajono šeimoms, auginančioms vaikus nuo gimimo iki privalomo mokymo pradžios, koordinavimo ir teikimo“</w:t>
      </w:r>
      <w:r w:rsidR="00BC5D0E" w:rsidRPr="002B6770">
        <w:rPr>
          <w:rFonts w:ascii="Times New Roman" w:hAnsi="Times New Roman"/>
          <w:sz w:val="24"/>
          <w:szCs w:val="24"/>
        </w:rPr>
        <w:t xml:space="preserve"> grupės veiklą. </w:t>
      </w:r>
      <w:r w:rsidR="00B61160" w:rsidRPr="002B6770">
        <w:rPr>
          <w:rFonts w:ascii="Times New Roman" w:hAnsi="Times New Roman"/>
          <w:sz w:val="24"/>
          <w:szCs w:val="24"/>
        </w:rPr>
        <w:t xml:space="preserve">Tarnybos </w:t>
      </w:r>
      <w:r w:rsidR="00BC5D0E" w:rsidRPr="002B6770">
        <w:rPr>
          <w:rFonts w:ascii="Times New Roman" w:hAnsi="Times New Roman"/>
          <w:sz w:val="24"/>
          <w:szCs w:val="24"/>
        </w:rPr>
        <w:t xml:space="preserve">direktorė yra </w:t>
      </w:r>
      <w:r w:rsidRPr="002B6770">
        <w:rPr>
          <w:rFonts w:ascii="Times New Roman" w:hAnsi="Times New Roman"/>
          <w:sz w:val="24"/>
          <w:szCs w:val="24"/>
        </w:rPr>
        <w:t xml:space="preserve">šios grupės </w:t>
      </w:r>
      <w:proofErr w:type="spellStart"/>
      <w:r w:rsidR="00BC5D0E" w:rsidRPr="002B6770">
        <w:rPr>
          <w:rFonts w:ascii="Times New Roman" w:hAnsi="Times New Roman"/>
          <w:sz w:val="24"/>
          <w:szCs w:val="24"/>
        </w:rPr>
        <w:t>grupės</w:t>
      </w:r>
      <w:proofErr w:type="spellEnd"/>
      <w:r w:rsidR="00BC5D0E" w:rsidRPr="002B6770">
        <w:rPr>
          <w:rFonts w:ascii="Times New Roman" w:hAnsi="Times New Roman"/>
          <w:sz w:val="24"/>
          <w:szCs w:val="24"/>
        </w:rPr>
        <w:t xml:space="preserve"> narė. </w:t>
      </w:r>
      <w:r w:rsidRPr="001050A5">
        <w:rPr>
          <w:rFonts w:ascii="Times New Roman" w:hAnsi="Times New Roman"/>
          <w:sz w:val="24"/>
          <w:szCs w:val="24"/>
        </w:rPr>
        <w:t>D</w:t>
      </w:r>
      <w:r w:rsidR="00BC5D0E" w:rsidRPr="001050A5">
        <w:rPr>
          <w:rFonts w:ascii="Times New Roman" w:hAnsi="Times New Roman"/>
          <w:sz w:val="24"/>
          <w:szCs w:val="24"/>
        </w:rPr>
        <w:t xml:space="preserve">irektorė kartu su  savivaldybės administracijos  socialinės paramos skyriaus vedėjos pavaduotoja Sigita </w:t>
      </w:r>
      <w:proofErr w:type="spellStart"/>
      <w:r w:rsidR="00BC5D0E" w:rsidRPr="001050A5">
        <w:rPr>
          <w:rFonts w:ascii="Times New Roman" w:hAnsi="Times New Roman"/>
          <w:sz w:val="24"/>
          <w:szCs w:val="24"/>
        </w:rPr>
        <w:t>Barkauskiene</w:t>
      </w:r>
      <w:proofErr w:type="spellEnd"/>
      <w:r w:rsidR="00BC5D0E" w:rsidRPr="001050A5">
        <w:rPr>
          <w:rFonts w:ascii="Times New Roman" w:hAnsi="Times New Roman"/>
          <w:sz w:val="24"/>
          <w:szCs w:val="24"/>
        </w:rPr>
        <w:t xml:space="preserve"> 2 kartus per metus aplanko visas rajono šeimas, kuriose auga neįgalūs vaikai nuo gimimo iki septynerių metų, nelankantys ugdymo įstaigų. Šeimoms suteikiama informacija apie jiems teikiamas paslaugas rajone, vaikai, galintys lankyti ikimokyk</w:t>
      </w:r>
      <w:r w:rsidR="00B61160" w:rsidRPr="001050A5">
        <w:rPr>
          <w:rFonts w:ascii="Times New Roman" w:hAnsi="Times New Roman"/>
          <w:sz w:val="24"/>
          <w:szCs w:val="24"/>
        </w:rPr>
        <w:t>linio ugdymo įstaigas, nukreipiami į jas, sudarom</w:t>
      </w:r>
      <w:r w:rsidR="00BC5D0E" w:rsidRPr="001050A5">
        <w:rPr>
          <w:rFonts w:ascii="Times New Roman" w:hAnsi="Times New Roman"/>
          <w:sz w:val="24"/>
          <w:szCs w:val="24"/>
        </w:rPr>
        <w:t>os sąlygos  lankyti.</w:t>
      </w:r>
      <w:r w:rsidRPr="001050A5">
        <w:rPr>
          <w:rFonts w:ascii="Times New Roman" w:hAnsi="Times New Roman"/>
          <w:sz w:val="24"/>
          <w:szCs w:val="24"/>
        </w:rPr>
        <w:t xml:space="preserve"> Tarnybos specialistai suteikia jiems reikalingą pagalbą.</w:t>
      </w:r>
    </w:p>
    <w:p w:rsidR="001050A5" w:rsidRDefault="001050A5" w:rsidP="003B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rsidR="00795758" w:rsidRDefault="001050A5" w:rsidP="003B57F9">
      <w:pPr>
        <w:ind w:left="-57"/>
        <w:jc w:val="both"/>
        <w:rPr>
          <w:rFonts w:ascii="Times New Roman" w:hAnsi="Times New Roman"/>
          <w:noProof/>
          <w:sz w:val="24"/>
          <w:szCs w:val="24"/>
        </w:rPr>
      </w:pPr>
      <w:r w:rsidRPr="00144527">
        <w:rPr>
          <w:rFonts w:ascii="Times New Roman" w:hAnsi="Times New Roman"/>
          <w:noProof/>
          <w:sz w:val="24"/>
          <w:szCs w:val="24"/>
        </w:rPr>
        <w:lastRenderedPageBreak/>
        <w:t xml:space="preserve">Pagal Kompleksinės pagalbos programą buvo suorganizuota grupė tėvams, auginantiems 3-11 metų vaikus, Kūlupėnų seniūnijoje. 2014 metų gegužės –birželio mėnesiais pravesti 6 užsiėmimai šiai </w:t>
      </w:r>
      <w:r>
        <w:rPr>
          <w:rFonts w:ascii="Times New Roman" w:hAnsi="Times New Roman"/>
          <w:noProof/>
          <w:sz w:val="24"/>
          <w:szCs w:val="24"/>
        </w:rPr>
        <w:t>tėvų grupei</w:t>
      </w:r>
      <w:r w:rsidRPr="001050A5">
        <w:rPr>
          <w:rFonts w:ascii="Times New Roman" w:hAnsi="Times New Roman"/>
          <w:sz w:val="24"/>
          <w:szCs w:val="24"/>
        </w:rPr>
        <w:t xml:space="preserve"> </w:t>
      </w:r>
      <w:r>
        <w:rPr>
          <w:rFonts w:ascii="Times New Roman" w:hAnsi="Times New Roman"/>
          <w:sz w:val="24"/>
          <w:szCs w:val="24"/>
        </w:rPr>
        <w:t>auklėjimo įgūdžių tobulinimui.</w:t>
      </w:r>
      <w:r w:rsidRPr="00144527">
        <w:rPr>
          <w:rFonts w:ascii="Times New Roman" w:hAnsi="Times New Roman"/>
          <w:sz w:val="24"/>
          <w:szCs w:val="24"/>
        </w:rPr>
        <w:t xml:space="preserve"> </w:t>
      </w:r>
    </w:p>
    <w:p w:rsidR="006138DB" w:rsidRPr="00795758" w:rsidRDefault="00795758" w:rsidP="003B57F9">
      <w:pPr>
        <w:ind w:left="-57" w:firstLine="57"/>
        <w:jc w:val="both"/>
        <w:rPr>
          <w:rFonts w:ascii="Times New Roman" w:hAnsi="Times New Roman"/>
          <w:noProof/>
          <w:sz w:val="24"/>
          <w:szCs w:val="24"/>
        </w:rPr>
      </w:pPr>
      <w:r>
        <w:rPr>
          <w:rFonts w:ascii="Times New Roman" w:hAnsi="Times New Roman"/>
          <w:noProof/>
          <w:sz w:val="24"/>
          <w:szCs w:val="24"/>
        </w:rPr>
        <w:t xml:space="preserve">         </w:t>
      </w:r>
      <w:r w:rsidR="00B91822" w:rsidRPr="00BB1DC1">
        <w:rPr>
          <w:color w:val="FF0000"/>
        </w:rPr>
        <w:t xml:space="preserve"> </w:t>
      </w:r>
      <w:r w:rsidR="006138DB" w:rsidRPr="00795758">
        <w:rPr>
          <w:rFonts w:ascii="Times New Roman" w:hAnsi="Times New Roman"/>
          <w:sz w:val="24"/>
          <w:szCs w:val="24"/>
        </w:rPr>
        <w:t xml:space="preserve">Svarbi veiklos sritis - keitimasis informacija apie vaikus, šeimas, darbo būdų ir metodų koordinavimas. Toliau bendradarbiaujama su Kretingos Vaiko teisių apsaugos skyriumi ir Klaipėdos apskrities vyriausiojo policijos komisariato Kretingos rajono policijos komisariato Viešosios tvarkos skyriaus prevencinio poskyrio specialistais. Tęsiamas bendradarbiavimas su </w:t>
      </w:r>
      <w:proofErr w:type="spellStart"/>
      <w:r w:rsidR="006138DB" w:rsidRPr="00795758">
        <w:rPr>
          <w:rFonts w:ascii="Times New Roman" w:hAnsi="Times New Roman"/>
          <w:sz w:val="24"/>
          <w:szCs w:val="24"/>
        </w:rPr>
        <w:t>VšĮ</w:t>
      </w:r>
      <w:proofErr w:type="spellEnd"/>
      <w:r w:rsidR="006138DB" w:rsidRPr="00795758">
        <w:rPr>
          <w:rFonts w:ascii="Times New Roman" w:hAnsi="Times New Roman"/>
          <w:sz w:val="24"/>
          <w:szCs w:val="24"/>
        </w:rPr>
        <w:t xml:space="preserve"> Psichiko</w:t>
      </w:r>
      <w:r w:rsidR="00CA4EC7" w:rsidRPr="00795758">
        <w:rPr>
          <w:rFonts w:ascii="Times New Roman" w:hAnsi="Times New Roman"/>
          <w:sz w:val="24"/>
          <w:szCs w:val="24"/>
        </w:rPr>
        <w:t xml:space="preserve">s sveikatos centru. Su VTAS ir </w:t>
      </w:r>
      <w:proofErr w:type="spellStart"/>
      <w:r w:rsidR="006138DB" w:rsidRPr="00795758">
        <w:rPr>
          <w:rFonts w:ascii="Times New Roman" w:hAnsi="Times New Roman"/>
          <w:sz w:val="24"/>
          <w:szCs w:val="24"/>
        </w:rPr>
        <w:t>VšĮ</w:t>
      </w:r>
      <w:proofErr w:type="spellEnd"/>
      <w:r w:rsidR="006138DB" w:rsidRPr="00795758">
        <w:rPr>
          <w:rFonts w:ascii="Times New Roman" w:hAnsi="Times New Roman"/>
          <w:sz w:val="24"/>
          <w:szCs w:val="24"/>
        </w:rPr>
        <w:t xml:space="preserve"> Psichikos sveikatos centro specialistais aptariami darbo su konkrečiais vaikais būdai, jie suderinami tarpusavyje.</w:t>
      </w:r>
    </w:p>
    <w:p w:rsidR="002B6770" w:rsidRPr="002B6770" w:rsidRDefault="00795758" w:rsidP="00A722BD">
      <w:pPr>
        <w:tabs>
          <w:tab w:val="left" w:pos="798"/>
          <w:tab w:val="left" w:pos="1710"/>
        </w:tabs>
        <w:autoSpaceDE w:val="0"/>
        <w:autoSpaceDN w:val="0"/>
        <w:adjustRightInd w:val="0"/>
        <w:jc w:val="both"/>
        <w:rPr>
          <w:rFonts w:ascii="Times New Roman" w:hAnsi="Times New Roman"/>
          <w:sz w:val="24"/>
          <w:szCs w:val="24"/>
        </w:rPr>
      </w:pPr>
      <w:r>
        <w:rPr>
          <w:rFonts w:ascii="Times New Roman" w:hAnsi="Times New Roman"/>
          <w:color w:val="FF0000"/>
          <w:sz w:val="24"/>
          <w:szCs w:val="24"/>
        </w:rPr>
        <w:tab/>
      </w:r>
      <w:r w:rsidRPr="00795758">
        <w:rPr>
          <w:rFonts w:ascii="Times New Roman" w:hAnsi="Times New Roman"/>
          <w:sz w:val="24"/>
          <w:szCs w:val="24"/>
        </w:rPr>
        <w:t xml:space="preserve">2014 </w:t>
      </w:r>
      <w:r w:rsidR="00CD3A03" w:rsidRPr="00795758">
        <w:rPr>
          <w:rFonts w:ascii="Times New Roman" w:hAnsi="Times New Roman"/>
          <w:sz w:val="24"/>
          <w:szCs w:val="24"/>
        </w:rPr>
        <w:t>metais, informaciją apie tarnybą ir joje teikiamas paslaugas, toliau aktyviai platinome tėvų susirinkimų ugdymo įstaigose, metodinių dienų vaiko gerovės komisijų nariams metu</w:t>
      </w:r>
      <w:r w:rsidR="00CA4EC7" w:rsidRPr="00795758">
        <w:rPr>
          <w:rFonts w:ascii="Times New Roman" w:hAnsi="Times New Roman"/>
          <w:sz w:val="24"/>
          <w:szCs w:val="24"/>
        </w:rPr>
        <w:t xml:space="preserve">. </w:t>
      </w:r>
      <w:r w:rsidR="00CD3A03" w:rsidRPr="00795758">
        <w:rPr>
          <w:rFonts w:ascii="Times New Roman" w:hAnsi="Times New Roman"/>
          <w:sz w:val="24"/>
          <w:szCs w:val="24"/>
        </w:rPr>
        <w:t xml:space="preserve">Žinių apie specialiąją  pedagogiką ir psichologija sklaida taip pat buvo vykdoma  per tarnybos ir savivaldybės administracijos švietimo skyriaus internetines svetaines. </w:t>
      </w:r>
    </w:p>
    <w:p w:rsidR="00D6435F" w:rsidRPr="003B57F9" w:rsidRDefault="00D6435F" w:rsidP="00CD3A03">
      <w:pPr>
        <w:spacing w:after="0" w:line="240" w:lineRule="auto"/>
        <w:ind w:firstLine="720"/>
        <w:jc w:val="both"/>
        <w:rPr>
          <w:rFonts w:ascii="Times New Roman" w:hAnsi="Times New Roman"/>
          <w:sz w:val="24"/>
          <w:szCs w:val="24"/>
        </w:rPr>
      </w:pPr>
    </w:p>
    <w:p w:rsidR="00D6435F" w:rsidRPr="003B57F9" w:rsidRDefault="00D6435F" w:rsidP="00CD3A03">
      <w:pPr>
        <w:spacing w:after="0" w:line="240" w:lineRule="auto"/>
        <w:rPr>
          <w:rFonts w:ascii="Times New Roman" w:eastAsia="Times New Roman" w:hAnsi="Times New Roman"/>
          <w:b/>
          <w:bCs/>
          <w:sz w:val="24"/>
          <w:szCs w:val="24"/>
          <w:lang w:eastAsia="lt-LT"/>
        </w:rPr>
      </w:pPr>
      <w:r w:rsidRPr="003B57F9">
        <w:rPr>
          <w:rFonts w:ascii="Times New Roman" w:eastAsia="Times New Roman" w:hAnsi="Times New Roman"/>
          <w:b/>
          <w:bCs/>
          <w:sz w:val="24"/>
          <w:szCs w:val="24"/>
          <w:lang w:eastAsia="lt-LT"/>
        </w:rPr>
        <w:t>2.2. Įstaigos vykdytos programos, projektai.</w:t>
      </w:r>
    </w:p>
    <w:p w:rsidR="00982BE9" w:rsidRPr="006C73D3" w:rsidRDefault="00982BE9" w:rsidP="00D6435F">
      <w:pPr>
        <w:spacing w:after="0" w:line="240" w:lineRule="auto"/>
        <w:ind w:firstLine="720"/>
        <w:rPr>
          <w:rFonts w:ascii="Times New Roman" w:eastAsia="Times New Roman" w:hAnsi="Times New Roman"/>
          <w:b/>
          <w:bCs/>
          <w:sz w:val="24"/>
          <w:szCs w:val="24"/>
          <w:lang w:eastAsia="lt-LT"/>
        </w:rPr>
      </w:pPr>
    </w:p>
    <w:p w:rsidR="00D6435F" w:rsidRPr="006E6EBF" w:rsidRDefault="00D6435F" w:rsidP="006E6EBF">
      <w:pPr>
        <w:spacing w:after="0"/>
        <w:ind w:firstLine="720"/>
        <w:jc w:val="both"/>
        <w:rPr>
          <w:rFonts w:ascii="Times New Roman" w:hAnsi="Times New Roman"/>
          <w:sz w:val="24"/>
          <w:szCs w:val="24"/>
        </w:rPr>
      </w:pPr>
      <w:r w:rsidRPr="006E6EBF">
        <w:rPr>
          <w:rFonts w:ascii="Times New Roman" w:hAnsi="Times New Roman"/>
          <w:sz w:val="24"/>
          <w:szCs w:val="24"/>
        </w:rPr>
        <w:t xml:space="preserve">Tarnybos specialistai tęsė dalyvavimą Specialiosios pedagogikos ir psichologijos centro </w:t>
      </w:r>
    </w:p>
    <w:p w:rsidR="00D6435F" w:rsidRPr="006E6EBF" w:rsidRDefault="00D6435F" w:rsidP="006E6EBF">
      <w:pPr>
        <w:spacing w:after="0"/>
        <w:jc w:val="both"/>
        <w:rPr>
          <w:rFonts w:ascii="Times New Roman" w:hAnsi="Times New Roman"/>
          <w:sz w:val="24"/>
          <w:szCs w:val="24"/>
        </w:rPr>
      </w:pPr>
      <w:r w:rsidRPr="006E6EBF">
        <w:rPr>
          <w:rFonts w:ascii="Times New Roman" w:hAnsi="Times New Roman"/>
          <w:sz w:val="24"/>
          <w:szCs w:val="24"/>
        </w:rPr>
        <w:t>organizuojamuose seminaruose, vykdomuose pagal</w:t>
      </w:r>
      <w:r w:rsidR="006E6EBF" w:rsidRPr="006E6EBF">
        <w:rPr>
          <w:rFonts w:ascii="Times New Roman" w:hAnsi="Times New Roman"/>
          <w:sz w:val="24"/>
          <w:szCs w:val="24"/>
        </w:rPr>
        <w:t xml:space="preserve"> valstybinės svarbos projektą „I</w:t>
      </w:r>
      <w:r w:rsidRPr="006E6EBF">
        <w:rPr>
          <w:rFonts w:ascii="Times New Roman" w:hAnsi="Times New Roman"/>
          <w:sz w:val="24"/>
          <w:szCs w:val="24"/>
        </w:rPr>
        <w:t xml:space="preserve">škritusių iš </w:t>
      </w:r>
    </w:p>
    <w:p w:rsidR="006E6EBF" w:rsidRPr="006E6EBF" w:rsidRDefault="00D6435F" w:rsidP="006E6EBF">
      <w:pPr>
        <w:spacing w:after="0"/>
        <w:jc w:val="both"/>
        <w:rPr>
          <w:rFonts w:ascii="Times New Roman" w:hAnsi="Times New Roman"/>
          <w:sz w:val="24"/>
          <w:szCs w:val="24"/>
        </w:rPr>
      </w:pPr>
      <w:r w:rsidRPr="006E6EBF">
        <w:rPr>
          <w:rFonts w:ascii="Times New Roman" w:hAnsi="Times New Roman"/>
          <w:sz w:val="24"/>
          <w:szCs w:val="24"/>
        </w:rPr>
        <w:t>mokyklos mokinių grąžinimas“</w:t>
      </w:r>
      <w:r w:rsidR="00A722BD" w:rsidRPr="006E6EBF">
        <w:rPr>
          <w:rFonts w:ascii="Times New Roman" w:hAnsi="Times New Roman"/>
          <w:sz w:val="24"/>
          <w:szCs w:val="24"/>
        </w:rPr>
        <w:t xml:space="preserve">. </w:t>
      </w:r>
      <w:r w:rsidR="006E6EBF" w:rsidRPr="006E6EBF">
        <w:rPr>
          <w:rFonts w:ascii="Times New Roman" w:hAnsi="Times New Roman"/>
          <w:sz w:val="24"/>
          <w:szCs w:val="24"/>
        </w:rPr>
        <w:t xml:space="preserve">2014 metais tarnybos specialistai kėlė kvalifikaciją  pagalbos mokiniams teikimo srityje. Pagal projektą  „Pagalbos mokiniui efektyvumo ir kokybės plėtra, II etapas (VPI-2.3-ŠMM-04-V-03-002) mokymuose </w:t>
      </w:r>
      <w:r w:rsidR="00A83030" w:rsidRPr="006E6EBF">
        <w:rPr>
          <w:rFonts w:ascii="Times New Roman" w:hAnsi="Times New Roman"/>
          <w:sz w:val="24"/>
          <w:szCs w:val="24"/>
        </w:rPr>
        <w:t xml:space="preserve">dalyvavo </w:t>
      </w:r>
      <w:r w:rsidR="006E6EBF" w:rsidRPr="006E6EBF">
        <w:rPr>
          <w:rFonts w:ascii="Times New Roman" w:hAnsi="Times New Roman"/>
          <w:sz w:val="24"/>
          <w:szCs w:val="24"/>
        </w:rPr>
        <w:t xml:space="preserve">tarnybos direktorė, specialiosios pedagogės, </w:t>
      </w:r>
      <w:r w:rsidR="00A83030">
        <w:rPr>
          <w:rFonts w:ascii="Times New Roman" w:hAnsi="Times New Roman"/>
          <w:sz w:val="24"/>
          <w:szCs w:val="24"/>
        </w:rPr>
        <w:t xml:space="preserve">logopedė, </w:t>
      </w:r>
      <w:r w:rsidR="006E6EBF" w:rsidRPr="006E6EBF">
        <w:rPr>
          <w:rFonts w:ascii="Times New Roman" w:hAnsi="Times New Roman"/>
          <w:sz w:val="24"/>
          <w:szCs w:val="24"/>
        </w:rPr>
        <w:t xml:space="preserve">psichologės.  </w:t>
      </w:r>
    </w:p>
    <w:p w:rsidR="00A722BD" w:rsidRDefault="00D6435F" w:rsidP="009D5951">
      <w:pPr>
        <w:spacing w:after="0"/>
        <w:ind w:firstLine="720"/>
        <w:jc w:val="both"/>
        <w:rPr>
          <w:rFonts w:ascii="Times New Roman" w:eastAsia="Times New Roman" w:hAnsi="Times New Roman"/>
          <w:sz w:val="24"/>
          <w:szCs w:val="24"/>
          <w:lang w:val="en-US"/>
        </w:rPr>
      </w:pPr>
      <w:r w:rsidRPr="006C73D3">
        <w:rPr>
          <w:rFonts w:ascii="Times New Roman" w:hAnsi="Times New Roman"/>
          <w:sz w:val="24"/>
          <w:szCs w:val="24"/>
        </w:rPr>
        <w:t xml:space="preserve">Tęsiamas specialistų dalyvavimas kuriant naujas metodikas, tyrimo metodikų taikymas praktikoje, pasiūlymų SPPC dėl jų tobulinimo, teikimas. </w:t>
      </w:r>
      <w:r w:rsidR="00A722BD" w:rsidRPr="006C73D3">
        <w:rPr>
          <w:rFonts w:ascii="Times New Roman" w:hAnsi="Times New Roman"/>
          <w:sz w:val="24"/>
          <w:szCs w:val="24"/>
        </w:rPr>
        <w:t xml:space="preserve"> Ši veikla vykdoma pagal </w:t>
      </w:r>
      <w:r w:rsidR="00A722BD" w:rsidRPr="006C73D3">
        <w:rPr>
          <w:rFonts w:ascii="Times New Roman" w:eastAsia="Times New Roman" w:hAnsi="Times New Roman"/>
          <w:sz w:val="24"/>
          <w:szCs w:val="24"/>
          <w:lang w:val="en-US"/>
        </w:rPr>
        <w:t xml:space="preserve">ES </w:t>
      </w:r>
      <w:proofErr w:type="spellStart"/>
      <w:r w:rsidR="00A722BD" w:rsidRPr="006C73D3">
        <w:rPr>
          <w:rFonts w:ascii="Times New Roman" w:eastAsia="Times New Roman" w:hAnsi="Times New Roman"/>
          <w:sz w:val="24"/>
          <w:szCs w:val="24"/>
          <w:lang w:val="en-US"/>
        </w:rPr>
        <w:t>struktūrinės</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paramos</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programų</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įgyvendinimo</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Lietuvoje</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politiką</w:t>
      </w:r>
      <w:proofErr w:type="spellEnd"/>
      <w:r w:rsidR="00A722BD" w:rsidRPr="006C73D3">
        <w:rPr>
          <w:rFonts w:ascii="Times New Roman" w:eastAsia="Times New Roman" w:hAnsi="Times New Roman"/>
          <w:sz w:val="24"/>
          <w:szCs w:val="24"/>
          <w:lang w:val="en-US"/>
        </w:rPr>
        <w:t xml:space="preserve"> 2007-13 m. </w:t>
      </w:r>
      <w:proofErr w:type="spellStart"/>
      <w:r w:rsidR="00A722BD" w:rsidRPr="006C73D3">
        <w:rPr>
          <w:rFonts w:ascii="Times New Roman" w:eastAsia="Times New Roman" w:hAnsi="Times New Roman"/>
          <w:sz w:val="24"/>
          <w:szCs w:val="24"/>
          <w:lang w:val="en-US"/>
        </w:rPr>
        <w:t>veiksmų</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programų</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įgyvendinimą</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pagal</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Žmogiškųjų</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išteklių</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plėtros</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veiksmų</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programos</w:t>
      </w:r>
      <w:proofErr w:type="spellEnd"/>
      <w:r w:rsidR="00A722BD" w:rsidRPr="006C73D3">
        <w:rPr>
          <w:rFonts w:ascii="Times New Roman" w:eastAsia="Times New Roman" w:hAnsi="Times New Roman"/>
          <w:sz w:val="24"/>
          <w:szCs w:val="24"/>
          <w:lang w:val="en-US"/>
        </w:rPr>
        <w:t xml:space="preserve"> 2 </w:t>
      </w:r>
      <w:proofErr w:type="spellStart"/>
      <w:r w:rsidR="00A722BD" w:rsidRPr="006C73D3">
        <w:rPr>
          <w:rFonts w:ascii="Times New Roman" w:eastAsia="Times New Roman" w:hAnsi="Times New Roman"/>
          <w:sz w:val="24"/>
          <w:szCs w:val="24"/>
          <w:lang w:val="en-US"/>
        </w:rPr>
        <w:t>prioritetą</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Mokymasis</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visą</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gyvenimą</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ir</w:t>
      </w:r>
      <w:proofErr w:type="spellEnd"/>
      <w:r w:rsidR="00A722BD" w:rsidRPr="006C73D3">
        <w:rPr>
          <w:rFonts w:ascii="Times New Roman" w:eastAsia="Times New Roman" w:hAnsi="Times New Roman"/>
          <w:sz w:val="24"/>
          <w:szCs w:val="24"/>
          <w:lang w:val="en-US"/>
        </w:rPr>
        <w:t xml:space="preserve"> 3 </w:t>
      </w:r>
      <w:proofErr w:type="spellStart"/>
      <w:r w:rsidR="00A722BD" w:rsidRPr="006C73D3">
        <w:rPr>
          <w:rFonts w:ascii="Times New Roman" w:eastAsia="Times New Roman" w:hAnsi="Times New Roman"/>
          <w:sz w:val="24"/>
          <w:szCs w:val="24"/>
          <w:lang w:val="en-US"/>
        </w:rPr>
        <w:t>prioritetą</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Tyrėjų</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gebėjimų</w:t>
      </w:r>
      <w:proofErr w:type="spellEnd"/>
      <w:r w:rsidR="00A722BD" w:rsidRPr="006C73D3">
        <w:rPr>
          <w:rFonts w:ascii="Times New Roman" w:eastAsia="Times New Roman" w:hAnsi="Times New Roman"/>
          <w:sz w:val="24"/>
          <w:szCs w:val="24"/>
          <w:lang w:val="en-US"/>
        </w:rPr>
        <w:t xml:space="preserve"> </w:t>
      </w:r>
      <w:proofErr w:type="spellStart"/>
      <w:r w:rsidR="00A722BD" w:rsidRPr="006C73D3">
        <w:rPr>
          <w:rFonts w:ascii="Times New Roman" w:eastAsia="Times New Roman" w:hAnsi="Times New Roman"/>
          <w:sz w:val="24"/>
          <w:szCs w:val="24"/>
          <w:lang w:val="en-US"/>
        </w:rPr>
        <w:t>stiprinimas</w:t>
      </w:r>
      <w:proofErr w:type="spellEnd"/>
      <w:r w:rsidR="00A722BD" w:rsidRPr="006C73D3">
        <w:rPr>
          <w:rFonts w:ascii="Times New Roman" w:eastAsia="Times New Roman" w:hAnsi="Times New Roman"/>
          <w:sz w:val="24"/>
          <w:szCs w:val="24"/>
          <w:lang w:val="en-US"/>
        </w:rPr>
        <w:t xml:space="preserve">“. </w:t>
      </w:r>
      <w:proofErr w:type="spellStart"/>
      <w:proofErr w:type="gramStart"/>
      <w:r w:rsidR="009D5951">
        <w:rPr>
          <w:rFonts w:ascii="Times New Roman" w:eastAsia="Times New Roman" w:hAnsi="Times New Roman"/>
          <w:sz w:val="24"/>
          <w:szCs w:val="24"/>
          <w:lang w:val="en-US"/>
        </w:rPr>
        <w:t>Pagal</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šį</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projektą</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tarnybos</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psichologės</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vykdė</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naujų</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metodikų</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adaptavimą</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ir</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standartizavimą</w:t>
      </w:r>
      <w:proofErr w:type="spellEnd"/>
      <w:r w:rsidR="009D5951">
        <w:rPr>
          <w:rFonts w:ascii="Times New Roman" w:eastAsia="Times New Roman" w:hAnsi="Times New Roman"/>
          <w:sz w:val="24"/>
          <w:szCs w:val="24"/>
          <w:lang w:val="en-US"/>
        </w:rPr>
        <w:t xml:space="preserve"> </w:t>
      </w:r>
      <w:proofErr w:type="spellStart"/>
      <w:r w:rsidR="009D5951">
        <w:rPr>
          <w:rFonts w:ascii="Times New Roman" w:eastAsia="Times New Roman" w:hAnsi="Times New Roman"/>
          <w:sz w:val="24"/>
          <w:szCs w:val="24"/>
          <w:lang w:val="en-US"/>
        </w:rPr>
        <w:t>Lietuvai</w:t>
      </w:r>
      <w:proofErr w:type="spellEnd"/>
      <w:r w:rsidR="009D5951">
        <w:rPr>
          <w:rFonts w:ascii="Times New Roman" w:eastAsia="Times New Roman" w:hAnsi="Times New Roman"/>
          <w:sz w:val="24"/>
          <w:szCs w:val="24"/>
          <w:lang w:val="en-US"/>
        </w:rPr>
        <w:t>.</w:t>
      </w:r>
      <w:proofErr w:type="gramEnd"/>
    </w:p>
    <w:p w:rsidR="009D5951" w:rsidRDefault="009D5951" w:rsidP="009D5951">
      <w:pPr>
        <w:spacing w:after="0"/>
        <w:ind w:firstLine="720"/>
        <w:jc w:val="both"/>
        <w:rPr>
          <w:rFonts w:ascii="Times New Roman" w:eastAsia="Times New Roman" w:hAnsi="Times New Roman"/>
          <w:sz w:val="24"/>
          <w:szCs w:val="24"/>
          <w:lang w:val="en-US"/>
        </w:rPr>
      </w:pPr>
    </w:p>
    <w:p w:rsidR="009D5951" w:rsidRDefault="006E6EBF" w:rsidP="009D5951">
      <w:pPr>
        <w:rPr>
          <w:rFonts w:ascii="Times New Roman" w:hAnsi="Times New Roman"/>
          <w:sz w:val="24"/>
          <w:szCs w:val="24"/>
        </w:rPr>
      </w:pPr>
      <w:proofErr w:type="spellStart"/>
      <w:r w:rsidRPr="009D5951">
        <w:rPr>
          <w:rFonts w:ascii="Times New Roman" w:eastAsia="Times New Roman" w:hAnsi="Times New Roman"/>
          <w:sz w:val="24"/>
          <w:szCs w:val="24"/>
          <w:lang w:val="en-US"/>
        </w:rPr>
        <w:t>Psichologė</w:t>
      </w:r>
      <w:proofErr w:type="spellEnd"/>
      <w:r w:rsidRPr="009D5951">
        <w:rPr>
          <w:rFonts w:ascii="Times New Roman" w:eastAsia="Times New Roman" w:hAnsi="Times New Roman"/>
          <w:sz w:val="24"/>
          <w:szCs w:val="24"/>
          <w:lang w:val="en-US"/>
        </w:rPr>
        <w:t xml:space="preserve"> </w:t>
      </w:r>
      <w:proofErr w:type="spellStart"/>
      <w:r w:rsidRPr="009D5951">
        <w:rPr>
          <w:rFonts w:ascii="Times New Roman" w:eastAsia="Times New Roman" w:hAnsi="Times New Roman"/>
          <w:sz w:val="24"/>
          <w:szCs w:val="24"/>
          <w:lang w:val="en-US"/>
        </w:rPr>
        <w:t>E</w:t>
      </w:r>
      <w:r w:rsidR="005A138A" w:rsidRPr="009D5951">
        <w:rPr>
          <w:rFonts w:ascii="Times New Roman" w:eastAsia="Times New Roman" w:hAnsi="Times New Roman"/>
          <w:sz w:val="24"/>
          <w:szCs w:val="24"/>
          <w:lang w:val="en-US"/>
        </w:rPr>
        <w:t>glė</w:t>
      </w:r>
      <w:proofErr w:type="spellEnd"/>
      <w:r w:rsidR="005A138A" w:rsidRPr="009D5951">
        <w:rPr>
          <w:rFonts w:ascii="Times New Roman" w:eastAsia="Times New Roman" w:hAnsi="Times New Roman"/>
          <w:sz w:val="24"/>
          <w:szCs w:val="24"/>
          <w:lang w:val="en-US"/>
        </w:rPr>
        <w:t xml:space="preserve"> </w:t>
      </w:r>
      <w:proofErr w:type="spellStart"/>
      <w:r w:rsidR="005A138A" w:rsidRPr="009D5951">
        <w:rPr>
          <w:rFonts w:ascii="Times New Roman" w:eastAsia="Times New Roman" w:hAnsi="Times New Roman"/>
          <w:sz w:val="24"/>
          <w:szCs w:val="24"/>
          <w:lang w:val="en-US"/>
        </w:rPr>
        <w:t>Deksnienė</w:t>
      </w:r>
      <w:proofErr w:type="spell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mokėsi</w:t>
      </w:r>
      <w:proofErr w:type="spell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Vaiko</w:t>
      </w:r>
      <w:proofErr w:type="spell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raidos</w:t>
      </w:r>
      <w:proofErr w:type="spell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skalių</w:t>
      </w:r>
      <w:proofErr w:type="spell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metodikos</w:t>
      </w:r>
      <w:proofErr w:type="spell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taikymo</w:t>
      </w:r>
      <w:proofErr w:type="spellEnd"/>
      <w:proofErr w:type="gramStart"/>
      <w:r w:rsidR="009D5951" w:rsidRPr="009D5951">
        <w:rPr>
          <w:rFonts w:ascii="Times New Roman" w:eastAsia="Times New Roman" w:hAnsi="Times New Roman"/>
          <w:sz w:val="24"/>
          <w:szCs w:val="24"/>
          <w:lang w:val="en-US"/>
        </w:rPr>
        <w:t xml:space="preserve">, </w:t>
      </w:r>
      <w:r w:rsidRPr="009D5951">
        <w:rPr>
          <w:rFonts w:ascii="Times New Roman" w:eastAsia="Times New Roman" w:hAnsi="Times New Roman"/>
          <w:sz w:val="24"/>
          <w:szCs w:val="24"/>
          <w:lang w:val="en-US"/>
        </w:rPr>
        <w:t xml:space="preserve"> </w:t>
      </w:r>
      <w:r w:rsidR="009D5951" w:rsidRPr="009D5951">
        <w:rPr>
          <w:rFonts w:ascii="Times New Roman" w:eastAsia="Times New Roman" w:hAnsi="Times New Roman"/>
          <w:sz w:val="24"/>
          <w:szCs w:val="24"/>
          <w:lang w:val="en-US"/>
        </w:rPr>
        <w:t>2014</w:t>
      </w:r>
      <w:proofErr w:type="gram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metų</w:t>
      </w:r>
      <w:proofErr w:type="spell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rugsėjo</w:t>
      </w:r>
      <w:proofErr w:type="spell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gruodžio</w:t>
      </w:r>
      <w:proofErr w:type="spell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mėnesiais</w:t>
      </w:r>
      <w:proofErr w:type="spellEnd"/>
      <w:r w:rsidR="009D5951" w:rsidRPr="009D5951">
        <w:rPr>
          <w:rFonts w:ascii="Times New Roman" w:eastAsia="Times New Roman" w:hAnsi="Times New Roman"/>
          <w:sz w:val="24"/>
          <w:szCs w:val="24"/>
          <w:lang w:val="en-US"/>
        </w:rPr>
        <w:t xml:space="preserve"> </w:t>
      </w:r>
      <w:proofErr w:type="spellStart"/>
      <w:r w:rsidR="009D5951" w:rsidRPr="009D5951">
        <w:rPr>
          <w:rFonts w:ascii="Times New Roman" w:eastAsia="Times New Roman" w:hAnsi="Times New Roman"/>
          <w:sz w:val="24"/>
          <w:szCs w:val="24"/>
          <w:lang w:val="en-US"/>
        </w:rPr>
        <w:t>atliko</w:t>
      </w:r>
      <w:proofErr w:type="spellEnd"/>
      <w:r w:rsidR="009D5951" w:rsidRPr="009D5951">
        <w:rPr>
          <w:rFonts w:ascii="Times New Roman" w:eastAsia="Times New Roman" w:hAnsi="Times New Roman"/>
          <w:sz w:val="24"/>
          <w:szCs w:val="24"/>
          <w:lang w:val="en-US"/>
        </w:rPr>
        <w:t xml:space="preserve"> 1-3 </w:t>
      </w:r>
      <w:proofErr w:type="spellStart"/>
      <w:r w:rsidR="009D5951" w:rsidRPr="009D5951">
        <w:rPr>
          <w:rFonts w:ascii="Times New Roman" w:eastAsia="Times New Roman" w:hAnsi="Times New Roman"/>
          <w:sz w:val="24"/>
          <w:szCs w:val="24"/>
          <w:lang w:val="en-US"/>
        </w:rPr>
        <w:t>metų</w:t>
      </w:r>
      <w:proofErr w:type="spellEnd"/>
      <w:r w:rsidR="009D5951" w:rsidRPr="009D5951">
        <w:rPr>
          <w:rFonts w:ascii="Times New Roman" w:eastAsia="Times New Roman" w:hAnsi="Times New Roman"/>
          <w:sz w:val="24"/>
          <w:szCs w:val="24"/>
          <w:lang w:val="en-US"/>
        </w:rPr>
        <w:t xml:space="preserve"> </w:t>
      </w:r>
      <w:r w:rsidR="009D5951" w:rsidRPr="009D5951">
        <w:rPr>
          <w:rFonts w:ascii="Times New Roman" w:hAnsi="Times New Roman"/>
          <w:sz w:val="24"/>
          <w:szCs w:val="24"/>
        </w:rPr>
        <w:t>vaikų vertinimą pagal šią metodiką. Naudojant surinktus duomenis Vaiko raidos skalių metodika bus adaptuota ir standartizuota Lietuvai ir pradėta taikyti tokio amžiaus vaikų vertinimui</w:t>
      </w:r>
      <w:r w:rsidR="00911072">
        <w:rPr>
          <w:rFonts w:ascii="Times New Roman" w:hAnsi="Times New Roman"/>
          <w:sz w:val="24"/>
          <w:szCs w:val="24"/>
        </w:rPr>
        <w:t>.</w:t>
      </w:r>
    </w:p>
    <w:p w:rsidR="009D5951" w:rsidRPr="009D5951" w:rsidRDefault="006E6EBF" w:rsidP="009D5951">
      <w:pPr>
        <w:rPr>
          <w:rFonts w:ascii="Times New Roman" w:hAnsi="Times New Roman"/>
          <w:sz w:val="24"/>
          <w:szCs w:val="24"/>
        </w:rPr>
      </w:pPr>
      <w:r w:rsidRPr="009D5951">
        <w:rPr>
          <w:rFonts w:ascii="Times New Roman" w:hAnsi="Times New Roman"/>
          <w:sz w:val="24"/>
          <w:szCs w:val="24"/>
        </w:rPr>
        <w:t>Psichologė I</w:t>
      </w:r>
      <w:r w:rsidR="005A138A" w:rsidRPr="009D5951">
        <w:rPr>
          <w:rFonts w:ascii="Times New Roman" w:hAnsi="Times New Roman"/>
          <w:sz w:val="24"/>
          <w:szCs w:val="24"/>
        </w:rPr>
        <w:t xml:space="preserve">ngrida </w:t>
      </w:r>
      <w:proofErr w:type="spellStart"/>
      <w:r w:rsidR="005A138A" w:rsidRPr="009D5951">
        <w:rPr>
          <w:rFonts w:ascii="Times New Roman" w:hAnsi="Times New Roman"/>
          <w:sz w:val="24"/>
          <w:szCs w:val="24"/>
        </w:rPr>
        <w:t>Mineikienė</w:t>
      </w:r>
      <w:proofErr w:type="spellEnd"/>
      <w:r w:rsidR="005A138A" w:rsidRPr="009D5951">
        <w:rPr>
          <w:rFonts w:ascii="Times New Roman" w:hAnsi="Times New Roman"/>
          <w:sz w:val="24"/>
          <w:szCs w:val="24"/>
        </w:rPr>
        <w:t xml:space="preserve"> </w:t>
      </w:r>
      <w:r w:rsidR="009D5951" w:rsidRPr="009D5951">
        <w:rPr>
          <w:rFonts w:ascii="Times New Roman" w:hAnsi="Times New Roman"/>
          <w:sz w:val="24"/>
          <w:szCs w:val="24"/>
        </w:rPr>
        <w:t>SPPC įsisavino WPPSI intelekto tyrimo metodiką, 2014 metų gegužės –gruodžio mėnesiais vertino  2,6 – 6.6 m</w:t>
      </w:r>
      <w:r w:rsidR="009D5951">
        <w:rPr>
          <w:rFonts w:ascii="Times New Roman" w:hAnsi="Times New Roman"/>
          <w:sz w:val="24"/>
          <w:szCs w:val="24"/>
        </w:rPr>
        <w:t>e</w:t>
      </w:r>
      <w:r w:rsidR="009D5951" w:rsidRPr="009D5951">
        <w:rPr>
          <w:rFonts w:ascii="Times New Roman" w:hAnsi="Times New Roman"/>
          <w:sz w:val="24"/>
          <w:szCs w:val="24"/>
        </w:rPr>
        <w:t>tų vaikus, rinko duomenis  adaptavimui ir standartizavimui Lietuvoje. WPPSI intelekto tyrimo metodika taip pat bus adaptuota ir standartizuota Lietuvai ir pradėta taikyti tokio amžiaus vaikų vertinimui</w:t>
      </w:r>
      <w:r w:rsidR="00911072">
        <w:rPr>
          <w:rFonts w:ascii="Times New Roman" w:hAnsi="Times New Roman"/>
          <w:sz w:val="24"/>
          <w:szCs w:val="24"/>
        </w:rPr>
        <w:t>.</w:t>
      </w:r>
    </w:p>
    <w:p w:rsidR="00A722BD" w:rsidRPr="009D5951" w:rsidRDefault="00A722BD" w:rsidP="009D5951">
      <w:pPr>
        <w:rPr>
          <w:rFonts w:ascii="Times New Roman" w:hAnsi="Times New Roman"/>
          <w:sz w:val="24"/>
          <w:szCs w:val="24"/>
        </w:rPr>
      </w:pPr>
    </w:p>
    <w:p w:rsidR="005A138A" w:rsidRPr="006E6EBF" w:rsidRDefault="005A138A" w:rsidP="006E6EBF">
      <w:pPr>
        <w:spacing w:after="0"/>
        <w:ind w:firstLine="720"/>
        <w:jc w:val="both"/>
        <w:rPr>
          <w:rFonts w:ascii="Times New Roman" w:hAnsi="Times New Roman"/>
          <w:b/>
          <w:sz w:val="24"/>
          <w:szCs w:val="24"/>
        </w:rPr>
      </w:pPr>
      <w:r w:rsidRPr="006E6EBF">
        <w:rPr>
          <w:rFonts w:ascii="Times New Roman" w:hAnsi="Times New Roman"/>
          <w:sz w:val="24"/>
          <w:szCs w:val="24"/>
        </w:rPr>
        <w:lastRenderedPageBreak/>
        <w:t xml:space="preserve">Specialiosios pedagogikos ir psichologijos centras vykdydamas valstybės projektą „Saugios aplinkos mokykloje kūrimas" (Nr. VP1-2.3-ŠMM-04-V-03-005) </w:t>
      </w:r>
      <w:r w:rsidR="006E6EBF" w:rsidRPr="006E6EBF">
        <w:rPr>
          <w:rFonts w:ascii="Times New Roman" w:hAnsi="Times New Roman"/>
          <w:sz w:val="24"/>
          <w:szCs w:val="24"/>
        </w:rPr>
        <w:t xml:space="preserve">vykdo </w:t>
      </w:r>
      <w:r w:rsidRPr="006E6EBF">
        <w:rPr>
          <w:rFonts w:ascii="Times New Roman" w:hAnsi="Times New Roman"/>
          <w:sz w:val="24"/>
          <w:szCs w:val="24"/>
        </w:rPr>
        <w:t xml:space="preserve">mokymus </w:t>
      </w:r>
      <w:r w:rsidRPr="006E6EBF">
        <w:rPr>
          <w:rStyle w:val="Grietas"/>
          <w:rFonts w:ascii="Times New Roman" w:hAnsi="Times New Roman"/>
          <w:b w:val="0"/>
          <w:sz w:val="24"/>
          <w:szCs w:val="24"/>
        </w:rPr>
        <w:t>bendrojo ugdymo mokyklų vaiko gerovės komisijų nariams</w:t>
      </w:r>
      <w:r w:rsidRPr="006E6EBF">
        <w:rPr>
          <w:rFonts w:ascii="Times New Roman" w:hAnsi="Times New Roman"/>
          <w:sz w:val="24"/>
          <w:szCs w:val="24"/>
        </w:rPr>
        <w:t xml:space="preserve">, kurių metu </w:t>
      </w:r>
      <w:r w:rsidR="006E6EBF" w:rsidRPr="006E6EBF">
        <w:rPr>
          <w:rFonts w:ascii="Times New Roman" w:hAnsi="Times New Roman"/>
          <w:sz w:val="24"/>
          <w:szCs w:val="24"/>
        </w:rPr>
        <w:t>nagrinėjamos</w:t>
      </w:r>
      <w:r w:rsidR="006E6EBF">
        <w:rPr>
          <w:rFonts w:ascii="Times New Roman" w:hAnsi="Times New Roman"/>
          <w:sz w:val="24"/>
          <w:szCs w:val="24"/>
        </w:rPr>
        <w:t xml:space="preserve"> tokio</w:t>
      </w:r>
      <w:r w:rsidRPr="006E6EBF">
        <w:rPr>
          <w:rFonts w:ascii="Times New Roman" w:hAnsi="Times New Roman"/>
          <w:sz w:val="24"/>
          <w:szCs w:val="24"/>
        </w:rPr>
        <w:t>s</w:t>
      </w:r>
      <w:r w:rsidR="006E6EBF">
        <w:rPr>
          <w:rFonts w:ascii="Times New Roman" w:hAnsi="Times New Roman"/>
          <w:sz w:val="24"/>
          <w:szCs w:val="24"/>
        </w:rPr>
        <w:t xml:space="preserve"> temo</w:t>
      </w:r>
      <w:r w:rsidRPr="006E6EBF">
        <w:rPr>
          <w:rFonts w:ascii="Times New Roman" w:hAnsi="Times New Roman"/>
          <w:sz w:val="24"/>
          <w:szCs w:val="24"/>
        </w:rPr>
        <w:t xml:space="preserve">s: mokyklos VGK darbo iššūkiai ir geroji patirtis, darbo optimizavimo galimybės, efektyvaus komandinio darbo organizavimas, pagalbos vaikui ir šeimai planavimas, </w:t>
      </w:r>
      <w:proofErr w:type="spellStart"/>
      <w:r w:rsidRPr="006E6EBF">
        <w:rPr>
          <w:rFonts w:ascii="Times New Roman" w:hAnsi="Times New Roman"/>
          <w:sz w:val="24"/>
          <w:szCs w:val="24"/>
        </w:rPr>
        <w:t>tarpinstitucinis</w:t>
      </w:r>
      <w:proofErr w:type="spellEnd"/>
      <w:r w:rsidRPr="006E6EBF">
        <w:rPr>
          <w:rFonts w:ascii="Times New Roman" w:hAnsi="Times New Roman"/>
          <w:sz w:val="24"/>
          <w:szCs w:val="24"/>
        </w:rPr>
        <w:t xml:space="preserve"> bendradarbiavimas, VGK veiklos vertinimas ir įsivertinimas. 2014/2015 </w:t>
      </w:r>
      <w:proofErr w:type="spellStart"/>
      <w:r w:rsidRPr="006E6EBF">
        <w:rPr>
          <w:rFonts w:ascii="Times New Roman" w:hAnsi="Times New Roman"/>
          <w:sz w:val="24"/>
          <w:szCs w:val="24"/>
        </w:rPr>
        <w:t>m.m</w:t>
      </w:r>
      <w:proofErr w:type="spellEnd"/>
      <w:r w:rsidRPr="006E6EBF">
        <w:rPr>
          <w:rFonts w:ascii="Times New Roman" w:hAnsi="Times New Roman"/>
          <w:sz w:val="24"/>
          <w:szCs w:val="24"/>
        </w:rPr>
        <w:t xml:space="preserve">. visoje Lietuvoje bus suorganizuota 40 vienos dienos seminarų bendrojo ugdymo mokyklų </w:t>
      </w:r>
      <w:r w:rsidR="006E6EBF" w:rsidRPr="006E6EBF">
        <w:rPr>
          <w:rFonts w:ascii="Times New Roman" w:hAnsi="Times New Roman"/>
          <w:sz w:val="24"/>
          <w:szCs w:val="24"/>
        </w:rPr>
        <w:t xml:space="preserve">vaiko </w:t>
      </w:r>
      <w:r w:rsidR="006E6EBF">
        <w:rPr>
          <w:rFonts w:ascii="Times New Roman" w:hAnsi="Times New Roman"/>
          <w:sz w:val="24"/>
          <w:szCs w:val="24"/>
        </w:rPr>
        <w:t>gerovės komisijų nariams</w:t>
      </w:r>
      <w:r w:rsidR="006E6EBF" w:rsidRPr="006E6EBF">
        <w:rPr>
          <w:rFonts w:ascii="Times New Roman" w:hAnsi="Times New Roman"/>
          <w:sz w:val="24"/>
          <w:szCs w:val="24"/>
        </w:rPr>
        <w:t xml:space="preserve"> </w:t>
      </w:r>
      <w:r w:rsidR="006E6EBF">
        <w:rPr>
          <w:rFonts w:ascii="Times New Roman" w:hAnsi="Times New Roman"/>
          <w:sz w:val="24"/>
          <w:szCs w:val="24"/>
        </w:rPr>
        <w:t>„</w:t>
      </w:r>
      <w:r w:rsidR="006E6EBF" w:rsidRPr="006E6EBF">
        <w:rPr>
          <w:rStyle w:val="Grietas"/>
          <w:rFonts w:ascii="Times New Roman" w:hAnsi="Times New Roman"/>
          <w:b w:val="0"/>
          <w:sz w:val="24"/>
          <w:szCs w:val="24"/>
        </w:rPr>
        <w:t>Mokyklos vaiko gerovės komisijos veikla: paskirtis, galimybės ir iššūkiai"</w:t>
      </w:r>
      <w:r w:rsidR="006E6EBF">
        <w:rPr>
          <w:rFonts w:ascii="Times New Roman" w:hAnsi="Times New Roman"/>
          <w:sz w:val="24"/>
          <w:szCs w:val="24"/>
        </w:rPr>
        <w:t>. Pagal šį projektą tarnybos direktorė pravedė seminarą Plungės rajono mokyklų VGK nariams. 2015 metais numatoma pravesti seminarus Kretingos, Klaipėdos, Mažeikių, Šilutės rajonų bei Klaipėdos miesto VGK nariams.</w:t>
      </w:r>
    </w:p>
    <w:p w:rsidR="00AF551F" w:rsidRPr="0037101C" w:rsidRDefault="00AF551F" w:rsidP="004F1775">
      <w:pPr>
        <w:ind w:firstLine="720"/>
        <w:jc w:val="both"/>
        <w:rPr>
          <w:rFonts w:ascii="Times New Roman" w:eastAsia="Times New Roman" w:hAnsi="Times New Roman"/>
          <w:sz w:val="24"/>
          <w:szCs w:val="24"/>
          <w:lang w:val="en-US"/>
        </w:rPr>
      </w:pPr>
      <w:r w:rsidRPr="0037101C">
        <w:rPr>
          <w:rFonts w:ascii="Times New Roman" w:hAnsi="Times New Roman"/>
          <w:sz w:val="24"/>
          <w:szCs w:val="24"/>
        </w:rPr>
        <w:t xml:space="preserve">2014 metų kovo-balandžio mėnesiais tarnybos direktorė Ingrida </w:t>
      </w:r>
      <w:proofErr w:type="spellStart"/>
      <w:r w:rsidRPr="0037101C">
        <w:rPr>
          <w:rFonts w:ascii="Times New Roman" w:hAnsi="Times New Roman"/>
          <w:sz w:val="24"/>
          <w:szCs w:val="24"/>
        </w:rPr>
        <w:t>Mineikienė</w:t>
      </w:r>
      <w:proofErr w:type="spellEnd"/>
      <w:r w:rsidRPr="0037101C">
        <w:rPr>
          <w:rFonts w:ascii="Times New Roman" w:hAnsi="Times New Roman"/>
          <w:sz w:val="24"/>
          <w:szCs w:val="24"/>
        </w:rPr>
        <w:t xml:space="preserve">, specialioji pedagogė Elena </w:t>
      </w:r>
      <w:proofErr w:type="spellStart"/>
      <w:r w:rsidRPr="0037101C">
        <w:rPr>
          <w:rFonts w:ascii="Times New Roman" w:hAnsi="Times New Roman"/>
          <w:sz w:val="24"/>
          <w:szCs w:val="24"/>
        </w:rPr>
        <w:t>Šlušnytė</w:t>
      </w:r>
      <w:proofErr w:type="spellEnd"/>
      <w:r w:rsidRPr="0037101C">
        <w:rPr>
          <w:rFonts w:ascii="Times New Roman" w:hAnsi="Times New Roman"/>
          <w:sz w:val="24"/>
          <w:szCs w:val="24"/>
        </w:rPr>
        <w:t xml:space="preserve"> ir logopedė Raminta </w:t>
      </w:r>
      <w:proofErr w:type="spellStart"/>
      <w:r w:rsidRPr="0037101C">
        <w:rPr>
          <w:rFonts w:ascii="Times New Roman" w:hAnsi="Times New Roman"/>
          <w:sz w:val="24"/>
          <w:szCs w:val="24"/>
        </w:rPr>
        <w:t>Staškauskienė</w:t>
      </w:r>
      <w:proofErr w:type="spellEnd"/>
      <w:r w:rsidRPr="0037101C">
        <w:rPr>
          <w:rFonts w:ascii="Times New Roman" w:hAnsi="Times New Roman"/>
          <w:sz w:val="24"/>
          <w:szCs w:val="24"/>
        </w:rPr>
        <w:t xml:space="preserve"> </w:t>
      </w:r>
      <w:r w:rsidR="0037101C" w:rsidRPr="0037101C">
        <w:rPr>
          <w:rFonts w:ascii="Times New Roman" w:hAnsi="Times New Roman"/>
          <w:sz w:val="24"/>
          <w:szCs w:val="24"/>
        </w:rPr>
        <w:t xml:space="preserve">Kretingos rajono pedagogų švietimo centre </w:t>
      </w:r>
      <w:r w:rsidRPr="0037101C">
        <w:rPr>
          <w:rFonts w:ascii="Times New Roman" w:hAnsi="Times New Roman"/>
          <w:sz w:val="24"/>
          <w:szCs w:val="24"/>
        </w:rPr>
        <w:t xml:space="preserve">pravedė rajono besiatestuojantiems pedagogams akredituotą </w:t>
      </w:r>
      <w:r w:rsidR="0037101C" w:rsidRPr="0037101C">
        <w:rPr>
          <w:rFonts w:ascii="Times New Roman" w:hAnsi="Times New Roman"/>
          <w:sz w:val="24"/>
          <w:szCs w:val="24"/>
        </w:rPr>
        <w:t xml:space="preserve">60 valandų </w:t>
      </w:r>
      <w:r w:rsidRPr="0037101C">
        <w:rPr>
          <w:rFonts w:ascii="Times New Roman" w:hAnsi="Times New Roman"/>
          <w:sz w:val="24"/>
          <w:szCs w:val="24"/>
        </w:rPr>
        <w:t>„</w:t>
      </w:r>
      <w:r w:rsidR="0037101C" w:rsidRPr="0037101C">
        <w:rPr>
          <w:rFonts w:ascii="Times New Roman" w:hAnsi="Times New Roman"/>
          <w:sz w:val="24"/>
          <w:szCs w:val="24"/>
        </w:rPr>
        <w:t>S</w:t>
      </w:r>
      <w:r w:rsidRPr="0037101C">
        <w:rPr>
          <w:rFonts w:ascii="Times New Roman" w:hAnsi="Times New Roman"/>
          <w:sz w:val="24"/>
          <w:szCs w:val="24"/>
        </w:rPr>
        <w:t>pecialiosios pedagogikos ir psichologijos kvalifikacijos tobulinimo programą“</w:t>
      </w:r>
      <w:r w:rsidR="0037101C" w:rsidRPr="0037101C">
        <w:rPr>
          <w:rFonts w:ascii="Times New Roman" w:hAnsi="Times New Roman"/>
          <w:sz w:val="24"/>
          <w:szCs w:val="24"/>
        </w:rPr>
        <w:t>. Šios programos metu besiatestuojantys rajono pedagogai įgyja reikiamų žinių apie specialiųjų ugdymosi poreikių turinčius mokinius, įgyja jų ugdymo įgūdžių, susipažįsta su Lietuvos respublikos strategija specialiojo ugdymo srityje.</w:t>
      </w:r>
    </w:p>
    <w:p w:rsidR="00B91822" w:rsidRPr="00CD3A03" w:rsidRDefault="00487318" w:rsidP="00CD3A03">
      <w:pPr>
        <w:tabs>
          <w:tab w:val="left" w:pos="1710"/>
        </w:tabs>
        <w:autoSpaceDE w:val="0"/>
        <w:autoSpaceDN w:val="0"/>
        <w:adjustRightInd w:val="0"/>
        <w:spacing w:line="360" w:lineRule="auto"/>
        <w:jc w:val="both"/>
        <w:rPr>
          <w:color w:val="00B050"/>
        </w:rPr>
      </w:pPr>
      <w:r>
        <w:rPr>
          <w:rFonts w:ascii="Times New Roman" w:hAnsi="Times New Roman"/>
          <w:sz w:val="24"/>
          <w:szCs w:val="24"/>
        </w:rPr>
        <w:tab/>
      </w:r>
      <w:r w:rsidR="00B91822" w:rsidRPr="00D25964">
        <w:rPr>
          <w:color w:val="00B050"/>
        </w:rPr>
        <w:t xml:space="preserve"> </w:t>
      </w:r>
      <w:r w:rsidR="00B91822">
        <w:rPr>
          <w:rFonts w:ascii="Times New Roman" w:eastAsia="Times New Roman" w:hAnsi="Times New Roman"/>
          <w:b/>
          <w:bCs/>
          <w:color w:val="000000"/>
          <w:sz w:val="24"/>
          <w:szCs w:val="24"/>
          <w:lang w:eastAsia="lt-LT"/>
        </w:rPr>
        <w:t>3. PATVIRTINTŲ ASIGNAVIMŲ PANAUDOJIMAS</w:t>
      </w:r>
    </w:p>
    <w:p w:rsidR="00B91822" w:rsidRDefault="00B91822" w:rsidP="00B91822">
      <w:pPr>
        <w:spacing w:after="0" w:line="240" w:lineRule="auto"/>
        <w:jc w:val="center"/>
        <w:rPr>
          <w:rFonts w:ascii="Times New Roman" w:eastAsia="Times New Roman" w:hAnsi="Times New Roman"/>
          <w:b/>
          <w:bCs/>
          <w:color w:val="000000"/>
          <w:sz w:val="24"/>
          <w:szCs w:val="24"/>
          <w:lang w:eastAsia="lt-LT"/>
        </w:rPr>
      </w:pPr>
    </w:p>
    <w:p w:rsidR="00B91822" w:rsidRDefault="00B91822" w:rsidP="00B91822">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1126"/>
        <w:gridCol w:w="1499"/>
      </w:tblGrid>
      <w:tr w:rsidR="00B91822" w:rsidRPr="00AA6C78" w:rsidTr="007D1124">
        <w:tc>
          <w:tcPr>
            <w:tcW w:w="6951" w:type="dxa"/>
            <w:vMerge w:val="restart"/>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25" w:type="dxa"/>
            <w:gridSpan w:val="2"/>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7D1124" w:rsidRPr="00AA6C78" w:rsidTr="007D1124">
        <w:tc>
          <w:tcPr>
            <w:tcW w:w="6951" w:type="dxa"/>
            <w:vMerge/>
            <w:shd w:val="clear" w:color="auto" w:fill="auto"/>
          </w:tcPr>
          <w:p w:rsidR="007D1124" w:rsidRPr="00AA6C78" w:rsidRDefault="007D1124" w:rsidP="00062730">
            <w:pPr>
              <w:spacing w:after="0" w:line="240" w:lineRule="auto"/>
              <w:rPr>
                <w:rFonts w:ascii="Times New Roman" w:eastAsia="Times New Roman" w:hAnsi="Times New Roman"/>
                <w:color w:val="000000"/>
                <w:sz w:val="24"/>
                <w:szCs w:val="24"/>
                <w:lang w:eastAsia="lt-LT"/>
              </w:rPr>
            </w:pPr>
          </w:p>
        </w:tc>
        <w:tc>
          <w:tcPr>
            <w:tcW w:w="1126" w:type="dxa"/>
            <w:shd w:val="clear" w:color="auto" w:fill="auto"/>
          </w:tcPr>
          <w:p w:rsidR="007D1124" w:rsidRPr="00144527" w:rsidRDefault="007D1124" w:rsidP="00DD5D96">
            <w:pPr>
              <w:spacing w:after="0" w:line="240" w:lineRule="auto"/>
              <w:rPr>
                <w:rFonts w:ascii="Times New Roman" w:eastAsia="Times New Roman" w:hAnsi="Times New Roman"/>
                <w:sz w:val="24"/>
                <w:szCs w:val="24"/>
                <w:lang w:eastAsia="lt-LT"/>
              </w:rPr>
            </w:pPr>
            <w:r w:rsidRPr="00144527">
              <w:rPr>
                <w:rFonts w:ascii="Times New Roman" w:eastAsia="Times New Roman" w:hAnsi="Times New Roman"/>
                <w:sz w:val="24"/>
                <w:szCs w:val="24"/>
                <w:lang w:eastAsia="lt-LT"/>
              </w:rPr>
              <w:t>2013 m.</w:t>
            </w:r>
          </w:p>
        </w:tc>
        <w:tc>
          <w:tcPr>
            <w:tcW w:w="1499" w:type="dxa"/>
            <w:shd w:val="clear" w:color="auto" w:fill="auto"/>
          </w:tcPr>
          <w:p w:rsidR="007D1124" w:rsidRPr="00144527" w:rsidRDefault="007D1124" w:rsidP="007D1124">
            <w:pPr>
              <w:spacing w:after="0" w:line="240" w:lineRule="auto"/>
              <w:rPr>
                <w:rFonts w:ascii="Times New Roman" w:eastAsia="Times New Roman" w:hAnsi="Times New Roman"/>
                <w:sz w:val="24"/>
                <w:szCs w:val="24"/>
                <w:lang w:eastAsia="lt-LT"/>
              </w:rPr>
            </w:pPr>
            <w:r w:rsidRPr="00144527">
              <w:rPr>
                <w:rFonts w:ascii="Times New Roman" w:eastAsia="Times New Roman" w:hAnsi="Times New Roman"/>
                <w:sz w:val="24"/>
                <w:szCs w:val="24"/>
                <w:lang w:eastAsia="lt-LT"/>
              </w:rPr>
              <w:t>2014 m.</w:t>
            </w:r>
          </w:p>
        </w:tc>
      </w:tr>
      <w:tr w:rsidR="007D1124" w:rsidRPr="00AA6C78" w:rsidTr="007D1124">
        <w:tc>
          <w:tcPr>
            <w:tcW w:w="6951" w:type="dxa"/>
            <w:shd w:val="clear" w:color="auto" w:fill="auto"/>
          </w:tcPr>
          <w:p w:rsidR="007D1124" w:rsidRPr="00AA6C78" w:rsidRDefault="007D1124"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26" w:type="dxa"/>
            <w:shd w:val="clear" w:color="auto" w:fill="auto"/>
          </w:tcPr>
          <w:p w:rsidR="007D1124" w:rsidRPr="00144527" w:rsidRDefault="007D1124" w:rsidP="00DD5D96">
            <w:pPr>
              <w:spacing w:after="0" w:line="240" w:lineRule="auto"/>
              <w:rPr>
                <w:rFonts w:ascii="Times New Roman" w:eastAsia="Times New Roman" w:hAnsi="Times New Roman"/>
                <w:sz w:val="24"/>
                <w:szCs w:val="24"/>
                <w:lang w:eastAsia="lt-LT"/>
              </w:rPr>
            </w:pPr>
            <w:r w:rsidRPr="00144527">
              <w:rPr>
                <w:rFonts w:ascii="Times New Roman" w:eastAsia="Times New Roman" w:hAnsi="Times New Roman"/>
                <w:sz w:val="24"/>
                <w:szCs w:val="24"/>
                <w:lang w:eastAsia="lt-LT"/>
              </w:rPr>
              <w:t>47200</w:t>
            </w:r>
          </w:p>
        </w:tc>
        <w:tc>
          <w:tcPr>
            <w:tcW w:w="1499" w:type="dxa"/>
            <w:shd w:val="clear" w:color="auto" w:fill="auto"/>
          </w:tcPr>
          <w:p w:rsidR="007D1124" w:rsidRPr="00144527" w:rsidRDefault="007D1124" w:rsidP="007D1124">
            <w:pPr>
              <w:spacing w:after="0" w:line="240" w:lineRule="auto"/>
              <w:rPr>
                <w:rFonts w:ascii="Times New Roman" w:eastAsia="Times New Roman" w:hAnsi="Times New Roman"/>
                <w:sz w:val="24"/>
                <w:szCs w:val="24"/>
                <w:lang w:eastAsia="lt-LT"/>
              </w:rPr>
            </w:pPr>
            <w:r w:rsidRPr="00144527">
              <w:rPr>
                <w:rFonts w:ascii="Times New Roman" w:eastAsia="Times New Roman" w:hAnsi="Times New Roman"/>
                <w:sz w:val="24"/>
                <w:szCs w:val="24"/>
                <w:lang w:eastAsia="lt-LT"/>
              </w:rPr>
              <w:t>49620</w:t>
            </w:r>
          </w:p>
        </w:tc>
      </w:tr>
      <w:tr w:rsidR="007D1124" w:rsidRPr="00AA6C78" w:rsidTr="007D1124">
        <w:tc>
          <w:tcPr>
            <w:tcW w:w="6951" w:type="dxa"/>
            <w:shd w:val="clear" w:color="auto" w:fill="auto"/>
          </w:tcPr>
          <w:p w:rsidR="007D1124" w:rsidRPr="00AA6C78" w:rsidRDefault="007D1124"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26" w:type="dxa"/>
            <w:shd w:val="clear" w:color="auto" w:fill="auto"/>
          </w:tcPr>
          <w:p w:rsidR="007D1124" w:rsidRPr="00144527" w:rsidRDefault="007D1124" w:rsidP="00DD5D96">
            <w:pPr>
              <w:spacing w:after="0" w:line="240" w:lineRule="auto"/>
              <w:rPr>
                <w:rFonts w:ascii="Times New Roman" w:eastAsia="Times New Roman" w:hAnsi="Times New Roman"/>
                <w:sz w:val="24"/>
                <w:szCs w:val="24"/>
                <w:lang w:eastAsia="lt-LT"/>
              </w:rPr>
            </w:pPr>
            <w:r w:rsidRPr="00144527">
              <w:rPr>
                <w:rFonts w:ascii="Times New Roman" w:eastAsia="Times New Roman" w:hAnsi="Times New Roman"/>
                <w:sz w:val="24"/>
                <w:szCs w:val="24"/>
                <w:lang w:eastAsia="lt-LT"/>
              </w:rPr>
              <w:t>257110</w:t>
            </w:r>
          </w:p>
        </w:tc>
        <w:tc>
          <w:tcPr>
            <w:tcW w:w="1499" w:type="dxa"/>
            <w:shd w:val="clear" w:color="auto" w:fill="auto"/>
          </w:tcPr>
          <w:p w:rsidR="007D1124" w:rsidRPr="00144527" w:rsidRDefault="007D1124" w:rsidP="007D1124">
            <w:pPr>
              <w:spacing w:after="0" w:line="240" w:lineRule="auto"/>
              <w:rPr>
                <w:rFonts w:ascii="Times New Roman" w:eastAsia="Times New Roman" w:hAnsi="Times New Roman"/>
                <w:sz w:val="24"/>
                <w:szCs w:val="24"/>
                <w:lang w:eastAsia="lt-LT"/>
              </w:rPr>
            </w:pPr>
            <w:r w:rsidRPr="00144527">
              <w:rPr>
                <w:rFonts w:ascii="Times New Roman" w:eastAsia="Times New Roman" w:hAnsi="Times New Roman"/>
                <w:sz w:val="24"/>
                <w:szCs w:val="24"/>
                <w:lang w:eastAsia="lt-LT"/>
              </w:rPr>
              <w:t>242595</w:t>
            </w:r>
          </w:p>
        </w:tc>
      </w:tr>
      <w:tr w:rsidR="007D1124" w:rsidRPr="00AA6C78" w:rsidTr="007D1124">
        <w:tc>
          <w:tcPr>
            <w:tcW w:w="6951" w:type="dxa"/>
            <w:shd w:val="clear" w:color="auto" w:fill="auto"/>
          </w:tcPr>
          <w:p w:rsidR="007D1124" w:rsidRPr="0073769E" w:rsidRDefault="007D1124" w:rsidP="00062730">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26" w:type="dxa"/>
            <w:shd w:val="clear" w:color="auto" w:fill="auto"/>
          </w:tcPr>
          <w:p w:rsidR="007D1124" w:rsidRPr="00144527" w:rsidRDefault="007D1124" w:rsidP="00DD5D96">
            <w:pPr>
              <w:spacing w:after="0" w:line="240" w:lineRule="auto"/>
              <w:rPr>
                <w:rFonts w:ascii="Times New Roman" w:eastAsia="Times New Roman" w:hAnsi="Times New Roman"/>
                <w:sz w:val="24"/>
                <w:szCs w:val="24"/>
                <w:lang w:eastAsia="lt-LT"/>
              </w:rPr>
            </w:pPr>
            <w:r w:rsidRPr="00144527">
              <w:rPr>
                <w:rFonts w:ascii="Times New Roman" w:eastAsia="Times New Roman" w:hAnsi="Times New Roman"/>
                <w:sz w:val="24"/>
                <w:szCs w:val="24"/>
                <w:lang w:eastAsia="lt-LT"/>
              </w:rPr>
              <w:t>1433</w:t>
            </w:r>
          </w:p>
        </w:tc>
        <w:tc>
          <w:tcPr>
            <w:tcW w:w="1499" w:type="dxa"/>
            <w:shd w:val="clear" w:color="auto" w:fill="auto"/>
          </w:tcPr>
          <w:p w:rsidR="007D1124" w:rsidRPr="00144527" w:rsidRDefault="007D1124" w:rsidP="007D1124">
            <w:pPr>
              <w:spacing w:after="0" w:line="240" w:lineRule="auto"/>
              <w:rPr>
                <w:rFonts w:ascii="Times New Roman" w:eastAsia="Times New Roman" w:hAnsi="Times New Roman"/>
                <w:sz w:val="24"/>
                <w:szCs w:val="24"/>
                <w:lang w:eastAsia="lt-LT"/>
              </w:rPr>
            </w:pPr>
            <w:r w:rsidRPr="00144527">
              <w:rPr>
                <w:rFonts w:ascii="Times New Roman" w:eastAsia="Times New Roman" w:hAnsi="Times New Roman"/>
                <w:sz w:val="24"/>
                <w:szCs w:val="24"/>
                <w:lang w:eastAsia="lt-LT"/>
              </w:rPr>
              <w:t>1408</w:t>
            </w:r>
          </w:p>
        </w:tc>
      </w:tr>
      <w:tr w:rsidR="007D1124" w:rsidRPr="00AA6C78" w:rsidTr="007D1124">
        <w:tc>
          <w:tcPr>
            <w:tcW w:w="6951" w:type="dxa"/>
            <w:shd w:val="clear" w:color="auto" w:fill="auto"/>
          </w:tcPr>
          <w:p w:rsidR="007D1124" w:rsidRPr="00AA6C78" w:rsidRDefault="007D1124" w:rsidP="00062730">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26" w:type="dxa"/>
            <w:shd w:val="clear" w:color="auto" w:fill="auto"/>
          </w:tcPr>
          <w:p w:rsidR="007D1124" w:rsidRPr="00AA6C78" w:rsidRDefault="007D1124" w:rsidP="00062730">
            <w:pPr>
              <w:spacing w:after="0" w:line="240" w:lineRule="auto"/>
              <w:rPr>
                <w:rFonts w:ascii="Times New Roman" w:eastAsia="Times New Roman" w:hAnsi="Times New Roman"/>
                <w:color w:val="000000"/>
                <w:sz w:val="24"/>
                <w:szCs w:val="24"/>
                <w:lang w:eastAsia="lt-LT"/>
              </w:rPr>
            </w:pPr>
          </w:p>
        </w:tc>
        <w:tc>
          <w:tcPr>
            <w:tcW w:w="1499" w:type="dxa"/>
            <w:shd w:val="clear" w:color="auto" w:fill="auto"/>
          </w:tcPr>
          <w:p w:rsidR="007D1124" w:rsidRPr="00AA6C78" w:rsidRDefault="007D1124" w:rsidP="00062730">
            <w:pPr>
              <w:spacing w:after="0" w:line="240" w:lineRule="auto"/>
              <w:rPr>
                <w:rFonts w:ascii="Times New Roman" w:eastAsia="Times New Roman" w:hAnsi="Times New Roman"/>
                <w:color w:val="000000"/>
                <w:sz w:val="24"/>
                <w:szCs w:val="24"/>
                <w:lang w:eastAsia="lt-LT"/>
              </w:rPr>
            </w:pPr>
          </w:p>
        </w:tc>
      </w:tr>
    </w:tbl>
    <w:p w:rsidR="00B91822" w:rsidRDefault="00B91822" w:rsidP="00B91822">
      <w:pPr>
        <w:spacing w:after="0" w:line="240" w:lineRule="auto"/>
        <w:ind w:firstLine="720"/>
        <w:jc w:val="both"/>
        <w:rPr>
          <w:rFonts w:ascii="Times New Roman" w:eastAsia="Times New Roman" w:hAnsi="Times New Roman"/>
          <w:color w:val="000000"/>
          <w:sz w:val="24"/>
          <w:szCs w:val="24"/>
          <w:lang w:eastAsia="lt-LT"/>
        </w:rPr>
      </w:pPr>
    </w:p>
    <w:p w:rsidR="00CD3A03" w:rsidRDefault="00CD3A03" w:rsidP="00B91822">
      <w:pPr>
        <w:spacing w:after="0" w:line="240" w:lineRule="auto"/>
        <w:rPr>
          <w:rFonts w:ascii="Times New Roman" w:eastAsia="Times New Roman" w:hAnsi="Times New Roman"/>
          <w:color w:val="000000"/>
          <w:sz w:val="24"/>
          <w:szCs w:val="24"/>
          <w:lang w:eastAsia="lt-LT"/>
        </w:rPr>
      </w:pPr>
    </w:p>
    <w:p w:rsidR="00B91822" w:rsidRDefault="00911072" w:rsidP="00911072">
      <w:pPr>
        <w:spacing w:after="0" w:line="240" w:lineRule="auto"/>
        <w:ind w:left="720" w:firstLine="720"/>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r w:rsidR="00B91822">
        <w:rPr>
          <w:rFonts w:ascii="Times New Roman" w:eastAsia="Times New Roman" w:hAnsi="Times New Roman"/>
          <w:b/>
          <w:bCs/>
          <w:color w:val="000000"/>
          <w:sz w:val="24"/>
          <w:szCs w:val="24"/>
          <w:lang w:eastAsia="lt-LT"/>
        </w:rPr>
        <w:t>4. PROBLEMOS,</w:t>
      </w:r>
      <w:r w:rsidR="006C73D3">
        <w:rPr>
          <w:rFonts w:ascii="Times New Roman" w:eastAsia="Times New Roman" w:hAnsi="Times New Roman"/>
          <w:b/>
          <w:bCs/>
          <w:color w:val="000000"/>
          <w:sz w:val="24"/>
          <w:szCs w:val="24"/>
          <w:lang w:eastAsia="lt-LT"/>
        </w:rPr>
        <w:t xml:space="preserve"> </w:t>
      </w:r>
      <w:r w:rsidR="00B91822">
        <w:rPr>
          <w:rFonts w:ascii="Times New Roman" w:eastAsia="Times New Roman" w:hAnsi="Times New Roman"/>
          <w:b/>
          <w:bCs/>
          <w:color w:val="000000"/>
          <w:sz w:val="24"/>
          <w:szCs w:val="24"/>
          <w:lang w:eastAsia="lt-LT"/>
        </w:rPr>
        <w:t xml:space="preserve"> PASTABOS, </w:t>
      </w:r>
      <w:r w:rsidR="006C73D3">
        <w:rPr>
          <w:rFonts w:ascii="Times New Roman" w:eastAsia="Times New Roman" w:hAnsi="Times New Roman"/>
          <w:b/>
          <w:bCs/>
          <w:color w:val="000000"/>
          <w:sz w:val="24"/>
          <w:szCs w:val="24"/>
          <w:lang w:eastAsia="lt-LT"/>
        </w:rPr>
        <w:t xml:space="preserve"> </w:t>
      </w:r>
      <w:r w:rsidR="00B91822">
        <w:rPr>
          <w:rFonts w:ascii="Times New Roman" w:eastAsia="Times New Roman" w:hAnsi="Times New Roman"/>
          <w:b/>
          <w:bCs/>
          <w:color w:val="000000"/>
          <w:sz w:val="24"/>
          <w:szCs w:val="24"/>
          <w:lang w:eastAsia="lt-LT"/>
        </w:rPr>
        <w:t>PASIŪLYMAI</w:t>
      </w:r>
    </w:p>
    <w:p w:rsidR="004D3870" w:rsidRDefault="004D3870" w:rsidP="00B91822">
      <w:pPr>
        <w:spacing w:after="0" w:line="240" w:lineRule="auto"/>
        <w:rPr>
          <w:rFonts w:ascii="Times New Roman" w:eastAsia="Times New Roman" w:hAnsi="Times New Roman"/>
          <w:b/>
          <w:bCs/>
          <w:color w:val="000000"/>
          <w:sz w:val="24"/>
          <w:szCs w:val="24"/>
          <w:lang w:eastAsia="lt-LT"/>
        </w:rPr>
      </w:pPr>
    </w:p>
    <w:p w:rsidR="00B91822" w:rsidRDefault="002C512B" w:rsidP="00B91822">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4.1. </w:t>
      </w:r>
      <w:r w:rsidR="004D3870" w:rsidRPr="004D3870">
        <w:rPr>
          <w:rFonts w:ascii="Times New Roman" w:eastAsia="Times New Roman" w:hAnsi="Times New Roman"/>
          <w:bCs/>
          <w:color w:val="000000"/>
          <w:sz w:val="24"/>
          <w:szCs w:val="24"/>
          <w:lang w:eastAsia="lt-LT"/>
        </w:rPr>
        <w:t>Tikslinga būtų keisti</w:t>
      </w:r>
      <w:r w:rsidR="00B91822" w:rsidRPr="004D3870">
        <w:rPr>
          <w:rFonts w:ascii="Times New Roman" w:eastAsia="Times New Roman" w:hAnsi="Times New Roman"/>
          <w:bCs/>
          <w:color w:val="000000"/>
          <w:sz w:val="24"/>
          <w:szCs w:val="24"/>
          <w:lang w:eastAsia="lt-LT"/>
        </w:rPr>
        <w:t> </w:t>
      </w:r>
      <w:r w:rsidR="004D3870" w:rsidRPr="004D3870">
        <w:rPr>
          <w:rFonts w:ascii="Times New Roman" w:eastAsia="Times New Roman" w:hAnsi="Times New Roman"/>
          <w:bCs/>
          <w:color w:val="000000"/>
          <w:sz w:val="24"/>
          <w:szCs w:val="24"/>
          <w:lang w:eastAsia="lt-LT"/>
        </w:rPr>
        <w:t>švietimo pagalbos specialistų etatų įvedimo m</w:t>
      </w:r>
      <w:r w:rsidR="004D3870">
        <w:rPr>
          <w:rFonts w:ascii="Times New Roman" w:eastAsia="Times New Roman" w:hAnsi="Times New Roman"/>
          <w:bCs/>
          <w:color w:val="000000"/>
          <w:sz w:val="24"/>
          <w:szCs w:val="24"/>
          <w:lang w:eastAsia="lt-LT"/>
        </w:rPr>
        <w:t>etodiką rajono ugdymo įstaigose.</w:t>
      </w:r>
      <w:r w:rsidR="00AA109A">
        <w:rPr>
          <w:rFonts w:ascii="Times New Roman" w:eastAsia="Times New Roman" w:hAnsi="Times New Roman"/>
          <w:bCs/>
          <w:color w:val="000000"/>
          <w:sz w:val="24"/>
          <w:szCs w:val="24"/>
          <w:lang w:eastAsia="lt-LT"/>
        </w:rPr>
        <w:t xml:space="preserve"> Psichologinės mokinių problemos gilėja, juos sąlygoja tėvų skyrybos, emigracija, ekonominiai sunkumai. Todėl svarbu sudaryti galimybes įvesti psichologų etatus</w:t>
      </w:r>
      <w:r>
        <w:rPr>
          <w:rFonts w:ascii="Times New Roman" w:eastAsia="Times New Roman" w:hAnsi="Times New Roman"/>
          <w:bCs/>
          <w:color w:val="000000"/>
          <w:sz w:val="24"/>
          <w:szCs w:val="24"/>
          <w:lang w:eastAsia="lt-LT"/>
        </w:rPr>
        <w:t xml:space="preserve"> (ar bent dalį etato)</w:t>
      </w:r>
      <w:r w:rsidR="00AA109A">
        <w:rPr>
          <w:rFonts w:ascii="Times New Roman" w:eastAsia="Times New Roman" w:hAnsi="Times New Roman"/>
          <w:bCs/>
          <w:color w:val="000000"/>
          <w:sz w:val="24"/>
          <w:szCs w:val="24"/>
          <w:lang w:eastAsia="lt-LT"/>
        </w:rPr>
        <w:t xml:space="preserve"> tose mokyklose, kuriose pagal dabartinę</w:t>
      </w:r>
      <w:r>
        <w:rPr>
          <w:rFonts w:ascii="Times New Roman" w:eastAsia="Times New Roman" w:hAnsi="Times New Roman"/>
          <w:bCs/>
          <w:color w:val="000000"/>
          <w:sz w:val="24"/>
          <w:szCs w:val="24"/>
          <w:lang w:eastAsia="lt-LT"/>
        </w:rPr>
        <w:t xml:space="preserve"> rajono</w:t>
      </w:r>
      <w:r w:rsidR="00AA109A">
        <w:rPr>
          <w:rFonts w:ascii="Times New Roman" w:eastAsia="Times New Roman" w:hAnsi="Times New Roman"/>
          <w:bCs/>
          <w:color w:val="000000"/>
          <w:sz w:val="24"/>
          <w:szCs w:val="24"/>
          <w:lang w:eastAsia="lt-LT"/>
        </w:rPr>
        <w:t xml:space="preserve"> metodiką trūksta mokinių psichologo etatui.</w:t>
      </w:r>
    </w:p>
    <w:p w:rsidR="002C512B" w:rsidRDefault="002C512B" w:rsidP="002C512B">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4.2. Šiuo metu tarnybos psichologai teikia pagalbą tose mokyklose ir ikimokyklinio ugdymo įstaigose, kurios neturi psichologų. Tokia pagalba vykstant į mokyklas teikiama 14-oje mokyklų. Tikslinga spręsti psichologų pavėžėjimo klausimą.</w:t>
      </w:r>
    </w:p>
    <w:p w:rsidR="002C512B" w:rsidRDefault="002C512B" w:rsidP="002C512B">
      <w:pPr>
        <w:spacing w:after="0" w:line="240" w:lineRule="auto"/>
        <w:ind w:firstLine="720"/>
        <w:jc w:val="both"/>
        <w:rPr>
          <w:rFonts w:ascii="Times New Roman" w:eastAsia="Times New Roman" w:hAnsi="Times New Roman"/>
          <w:bCs/>
          <w:color w:val="000000"/>
          <w:sz w:val="24"/>
          <w:szCs w:val="24"/>
          <w:lang w:eastAsia="lt-LT"/>
        </w:rPr>
      </w:pPr>
    </w:p>
    <w:p w:rsidR="002C512B" w:rsidRDefault="002C512B" w:rsidP="00B91822">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lastRenderedPageBreak/>
        <w:t>4.3. Tarnybos logopedė ir specialiosios pedagogės dirba viename kabinete.</w:t>
      </w:r>
      <w:r w:rsidR="00BB1DC1">
        <w:rPr>
          <w:rFonts w:ascii="Times New Roman" w:eastAsia="Times New Roman" w:hAnsi="Times New Roman"/>
          <w:bCs/>
          <w:color w:val="000000"/>
          <w:sz w:val="24"/>
          <w:szCs w:val="24"/>
          <w:lang w:eastAsia="lt-LT"/>
        </w:rPr>
        <w:t xml:space="preserve"> Viena  p</w:t>
      </w:r>
      <w:r>
        <w:rPr>
          <w:rFonts w:ascii="Times New Roman" w:eastAsia="Times New Roman" w:hAnsi="Times New Roman"/>
          <w:bCs/>
          <w:color w:val="000000"/>
          <w:sz w:val="24"/>
          <w:szCs w:val="24"/>
          <w:lang w:eastAsia="lt-LT"/>
        </w:rPr>
        <w:t xml:space="preserve">sichologė dirba </w:t>
      </w:r>
      <w:r w:rsidR="00BB1DC1">
        <w:rPr>
          <w:rFonts w:ascii="Times New Roman" w:eastAsia="Times New Roman" w:hAnsi="Times New Roman"/>
          <w:bCs/>
          <w:color w:val="000000"/>
          <w:sz w:val="24"/>
          <w:szCs w:val="24"/>
          <w:lang w:eastAsia="lt-LT"/>
        </w:rPr>
        <w:t>kabinete, kuris</w:t>
      </w:r>
      <w:r w:rsidR="004F6495">
        <w:rPr>
          <w:rFonts w:ascii="Times New Roman" w:eastAsia="Times New Roman" w:hAnsi="Times New Roman"/>
          <w:bCs/>
          <w:color w:val="000000"/>
          <w:sz w:val="24"/>
          <w:szCs w:val="24"/>
          <w:lang w:eastAsia="lt-LT"/>
        </w:rPr>
        <w:t xml:space="preserve"> </w:t>
      </w:r>
      <w:r>
        <w:rPr>
          <w:rFonts w:ascii="Times New Roman" w:eastAsia="Times New Roman" w:hAnsi="Times New Roman"/>
          <w:bCs/>
          <w:color w:val="000000"/>
          <w:sz w:val="24"/>
          <w:szCs w:val="24"/>
          <w:lang w:eastAsia="lt-LT"/>
        </w:rPr>
        <w:t>taip pat naudojama</w:t>
      </w:r>
      <w:r w:rsidR="00BB1DC1">
        <w:rPr>
          <w:rFonts w:ascii="Times New Roman" w:eastAsia="Times New Roman" w:hAnsi="Times New Roman"/>
          <w:bCs/>
          <w:color w:val="000000"/>
          <w:sz w:val="24"/>
          <w:szCs w:val="24"/>
          <w:lang w:eastAsia="lt-LT"/>
        </w:rPr>
        <w:t>s</w:t>
      </w:r>
      <w:r>
        <w:rPr>
          <w:rFonts w:ascii="Times New Roman" w:eastAsia="Times New Roman" w:hAnsi="Times New Roman"/>
          <w:bCs/>
          <w:color w:val="000000"/>
          <w:sz w:val="24"/>
          <w:szCs w:val="24"/>
          <w:lang w:eastAsia="lt-LT"/>
        </w:rPr>
        <w:t xml:space="preserve"> ir metodiniams susirinkimams</w:t>
      </w:r>
      <w:r w:rsidR="00BB1DC1">
        <w:rPr>
          <w:rFonts w:ascii="Times New Roman" w:eastAsia="Times New Roman" w:hAnsi="Times New Roman"/>
          <w:bCs/>
          <w:color w:val="000000"/>
          <w:sz w:val="24"/>
          <w:szCs w:val="24"/>
          <w:lang w:eastAsia="lt-LT"/>
        </w:rPr>
        <w:t>, jame sudėtos terapinės priemonės, reikalingos ir kitoms specialistėms, todėl sunku sudaryti naudojimosi kabinetu grafiką, specialistės priverstos eiti iš vieno kabineto į kitus, todėl ne visada turi pastovią darbo vietą su vaikais</w:t>
      </w:r>
      <w:r>
        <w:rPr>
          <w:rFonts w:ascii="Times New Roman" w:eastAsia="Times New Roman" w:hAnsi="Times New Roman"/>
          <w:bCs/>
          <w:color w:val="000000"/>
          <w:sz w:val="24"/>
          <w:szCs w:val="24"/>
          <w:lang w:eastAsia="lt-LT"/>
        </w:rPr>
        <w:t xml:space="preserve">. Nėra patalpos SUP mokinių archyvinėms byloms saugoti. Tam, kad būtų užtikrintas konfidencialumas klientams, sudarytos geresnės sąlygos klientų konsultavimui bei specialistų darbui, tarnybai </w:t>
      </w:r>
      <w:r w:rsidR="004F6495">
        <w:rPr>
          <w:rFonts w:ascii="Times New Roman" w:eastAsia="Times New Roman" w:hAnsi="Times New Roman"/>
          <w:bCs/>
          <w:color w:val="000000"/>
          <w:sz w:val="24"/>
          <w:szCs w:val="24"/>
          <w:lang w:eastAsia="lt-LT"/>
        </w:rPr>
        <w:t xml:space="preserve">papildomai </w:t>
      </w:r>
      <w:r>
        <w:rPr>
          <w:rFonts w:ascii="Times New Roman" w:eastAsia="Times New Roman" w:hAnsi="Times New Roman"/>
          <w:bCs/>
          <w:color w:val="000000"/>
          <w:sz w:val="24"/>
          <w:szCs w:val="24"/>
          <w:lang w:eastAsia="lt-LT"/>
        </w:rPr>
        <w:t>reikėtų dviejų kabinetų.</w:t>
      </w:r>
    </w:p>
    <w:p w:rsidR="00AA109A" w:rsidRDefault="00AA109A" w:rsidP="00B91822">
      <w:pPr>
        <w:spacing w:after="0" w:line="240" w:lineRule="auto"/>
        <w:ind w:firstLine="720"/>
        <w:jc w:val="both"/>
        <w:rPr>
          <w:rFonts w:ascii="Times New Roman" w:eastAsia="Times New Roman" w:hAnsi="Times New Roman"/>
          <w:bCs/>
          <w:color w:val="000000"/>
          <w:sz w:val="24"/>
          <w:szCs w:val="24"/>
          <w:lang w:eastAsia="lt-LT"/>
        </w:rPr>
      </w:pPr>
    </w:p>
    <w:p w:rsidR="00AA109A" w:rsidRPr="004D3870" w:rsidRDefault="00AA109A" w:rsidP="00B91822">
      <w:pPr>
        <w:spacing w:after="0" w:line="240" w:lineRule="auto"/>
        <w:ind w:firstLine="720"/>
        <w:jc w:val="both"/>
        <w:rPr>
          <w:rFonts w:ascii="Times New Roman" w:eastAsia="Times New Roman" w:hAnsi="Times New Roman"/>
          <w:bCs/>
          <w:color w:val="000000"/>
          <w:sz w:val="24"/>
          <w:szCs w:val="24"/>
          <w:lang w:eastAsia="lt-LT"/>
        </w:rPr>
      </w:pPr>
    </w:p>
    <w:p w:rsidR="00DC6DB7" w:rsidRDefault="00DC6DB7" w:rsidP="00B91822">
      <w:pPr>
        <w:spacing w:after="0" w:line="240" w:lineRule="auto"/>
        <w:jc w:val="both"/>
        <w:rPr>
          <w:rFonts w:ascii="Times New Roman" w:eastAsia="Times New Roman" w:hAnsi="Times New Roman"/>
          <w:color w:val="000000"/>
          <w:sz w:val="24"/>
          <w:szCs w:val="24"/>
          <w:lang w:eastAsia="lt-LT"/>
        </w:rPr>
      </w:pPr>
    </w:p>
    <w:p w:rsidR="00B91822" w:rsidRDefault="009B2156" w:rsidP="00B91822">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Tarnybos d</w:t>
      </w:r>
      <w:r w:rsidR="00DC6DB7">
        <w:rPr>
          <w:rFonts w:ascii="Times New Roman" w:eastAsia="Times New Roman" w:hAnsi="Times New Roman"/>
          <w:color w:val="000000"/>
          <w:sz w:val="24"/>
          <w:szCs w:val="24"/>
          <w:lang w:eastAsia="lt-LT"/>
        </w:rPr>
        <w:t xml:space="preserve">irektorė </w:t>
      </w:r>
      <w:r w:rsidR="00B91822">
        <w:rPr>
          <w:rFonts w:ascii="Times New Roman" w:eastAsia="Times New Roman" w:hAnsi="Times New Roman"/>
          <w:color w:val="000000"/>
          <w:sz w:val="24"/>
          <w:szCs w:val="24"/>
          <w:lang w:eastAsia="lt-LT"/>
        </w:rPr>
        <w:t>                               </w:t>
      </w:r>
      <w:r w:rsidR="00B91822" w:rsidRPr="006C73D3">
        <w:rPr>
          <w:rFonts w:ascii="Times New Roman" w:eastAsia="Times New Roman" w:hAnsi="Times New Roman"/>
          <w:color w:val="000000"/>
          <w:sz w:val="24"/>
          <w:szCs w:val="24"/>
          <w:u w:val="single"/>
          <w:lang w:eastAsia="lt-LT"/>
        </w:rPr>
        <w:t>   </w:t>
      </w:r>
      <w:r w:rsidR="006C73D3" w:rsidRPr="006C73D3">
        <w:rPr>
          <w:rFonts w:ascii="Times New Roman" w:eastAsia="Times New Roman" w:hAnsi="Times New Roman"/>
          <w:color w:val="000000"/>
          <w:sz w:val="24"/>
          <w:szCs w:val="24"/>
          <w:u w:val="single"/>
          <w:lang w:eastAsia="lt-LT"/>
        </w:rPr>
        <w:t xml:space="preserve">                    </w:t>
      </w:r>
      <w:r w:rsidR="00DC6DB7" w:rsidRPr="006C73D3">
        <w:rPr>
          <w:rFonts w:ascii="Times New Roman" w:eastAsia="Times New Roman" w:hAnsi="Times New Roman"/>
          <w:color w:val="000000"/>
          <w:sz w:val="24"/>
          <w:szCs w:val="24"/>
          <w:u w:val="single"/>
          <w:lang w:eastAsia="lt-LT"/>
        </w:rPr>
        <w:t>        </w:t>
      </w:r>
      <w:r w:rsidR="00DC6DB7">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xml:space="preserve">       </w:t>
      </w:r>
      <w:r w:rsidR="00DC6DB7">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xml:space="preserve">Ingrida </w:t>
      </w:r>
      <w:proofErr w:type="spellStart"/>
      <w:r>
        <w:rPr>
          <w:rFonts w:ascii="Times New Roman" w:eastAsia="Times New Roman" w:hAnsi="Times New Roman"/>
          <w:color w:val="000000"/>
          <w:sz w:val="24"/>
          <w:szCs w:val="24"/>
          <w:lang w:eastAsia="lt-LT"/>
        </w:rPr>
        <w:t>Mineikienė</w:t>
      </w:r>
      <w:proofErr w:type="spellEnd"/>
      <w:r w:rsidR="00B91822">
        <w:rPr>
          <w:rFonts w:ascii="Times New Roman" w:eastAsia="Times New Roman" w:hAnsi="Times New Roman"/>
          <w:color w:val="000000"/>
          <w:sz w:val="24"/>
          <w:szCs w:val="24"/>
          <w:lang w:eastAsia="lt-LT"/>
        </w:rPr>
        <w:t> </w:t>
      </w:r>
    </w:p>
    <w:p w:rsidR="00B91822" w:rsidRDefault="00B91822" w:rsidP="00DC6DB7">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B91822" w:rsidRDefault="00B91822" w:rsidP="00B91822">
      <w:pPr>
        <w:spacing w:after="0" w:line="240" w:lineRule="auto"/>
        <w:jc w:val="center"/>
        <w:rPr>
          <w:rFonts w:ascii="Times New Roman" w:eastAsia="Times New Roman" w:hAnsi="Times New Roman"/>
          <w:color w:val="000000"/>
          <w:sz w:val="24"/>
          <w:szCs w:val="24"/>
          <w:lang w:eastAsia="lt-LT"/>
        </w:rPr>
      </w:pPr>
    </w:p>
    <w:p w:rsidR="00DF6364" w:rsidRDefault="00DF6364"/>
    <w:sectPr w:rsidR="00DF6364" w:rsidSect="00DF63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49C" w:rsidRDefault="0014349C" w:rsidP="00525D54">
      <w:pPr>
        <w:spacing w:after="0" w:line="240" w:lineRule="auto"/>
      </w:pPr>
      <w:r>
        <w:separator/>
      </w:r>
    </w:p>
  </w:endnote>
  <w:endnote w:type="continuationSeparator" w:id="0">
    <w:p w:rsidR="0014349C" w:rsidRDefault="0014349C" w:rsidP="0052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699" w:rsidRDefault="00827C72" w:rsidP="00476E94">
    <w:pPr>
      <w:pStyle w:val="Porat"/>
      <w:framePr w:wrap="around" w:vAnchor="text" w:hAnchor="margin" w:xAlign="right" w:y="1"/>
      <w:rPr>
        <w:rStyle w:val="Puslapionumeris"/>
      </w:rPr>
    </w:pPr>
    <w:r>
      <w:rPr>
        <w:rStyle w:val="Puslapionumeris"/>
      </w:rPr>
      <w:fldChar w:fldCharType="begin"/>
    </w:r>
    <w:r w:rsidR="009C3699">
      <w:rPr>
        <w:rStyle w:val="Puslapionumeris"/>
      </w:rPr>
      <w:instrText xml:space="preserve">PAGE  </w:instrText>
    </w:r>
    <w:r>
      <w:rPr>
        <w:rStyle w:val="Puslapionumeris"/>
      </w:rPr>
      <w:fldChar w:fldCharType="end"/>
    </w:r>
  </w:p>
  <w:p w:rsidR="009C3699" w:rsidRDefault="009C3699" w:rsidP="00476E94">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699" w:rsidRDefault="00827C72" w:rsidP="00476E94">
    <w:pPr>
      <w:pStyle w:val="Porat"/>
      <w:framePr w:wrap="around" w:vAnchor="text" w:hAnchor="margin" w:xAlign="right" w:y="1"/>
      <w:rPr>
        <w:rStyle w:val="Puslapionumeris"/>
      </w:rPr>
    </w:pPr>
    <w:r>
      <w:rPr>
        <w:rStyle w:val="Puslapionumeris"/>
      </w:rPr>
      <w:fldChar w:fldCharType="begin"/>
    </w:r>
    <w:r w:rsidR="009C3699">
      <w:rPr>
        <w:rStyle w:val="Puslapionumeris"/>
      </w:rPr>
      <w:instrText xml:space="preserve">PAGE  </w:instrText>
    </w:r>
    <w:r>
      <w:rPr>
        <w:rStyle w:val="Puslapionumeris"/>
      </w:rPr>
      <w:fldChar w:fldCharType="separate"/>
    </w:r>
    <w:r w:rsidR="009C3699">
      <w:rPr>
        <w:rStyle w:val="Puslapionumeris"/>
        <w:noProof/>
      </w:rPr>
      <w:t>2</w:t>
    </w:r>
    <w:r>
      <w:rPr>
        <w:rStyle w:val="Puslapionumeris"/>
      </w:rPr>
      <w:fldChar w:fldCharType="end"/>
    </w:r>
  </w:p>
  <w:p w:rsidR="009C3699" w:rsidRDefault="009C3699" w:rsidP="00476E94">
    <w:pPr>
      <w:pStyle w:val="Por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699" w:rsidRDefault="00827C72" w:rsidP="00476E94">
    <w:pPr>
      <w:pStyle w:val="Porat"/>
      <w:framePr w:wrap="around" w:vAnchor="text" w:hAnchor="margin" w:xAlign="right" w:y="1"/>
      <w:rPr>
        <w:rStyle w:val="Puslapionumeris"/>
      </w:rPr>
    </w:pPr>
    <w:r>
      <w:rPr>
        <w:rStyle w:val="Puslapionumeris"/>
      </w:rPr>
      <w:fldChar w:fldCharType="begin"/>
    </w:r>
    <w:r w:rsidR="009C3699">
      <w:rPr>
        <w:rStyle w:val="Puslapionumeris"/>
      </w:rPr>
      <w:instrText xml:space="preserve">PAGE  </w:instrText>
    </w:r>
    <w:r>
      <w:rPr>
        <w:rStyle w:val="Puslapionumeris"/>
      </w:rPr>
      <w:fldChar w:fldCharType="end"/>
    </w:r>
  </w:p>
  <w:p w:rsidR="009C3699" w:rsidRDefault="009C3699" w:rsidP="00476E94">
    <w:pPr>
      <w:pStyle w:val="Porat"/>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699" w:rsidRDefault="00827C72" w:rsidP="00476E94">
    <w:pPr>
      <w:pStyle w:val="Porat"/>
      <w:framePr w:wrap="around" w:vAnchor="text" w:hAnchor="margin" w:xAlign="right" w:y="1"/>
      <w:rPr>
        <w:rStyle w:val="Puslapionumeris"/>
      </w:rPr>
    </w:pPr>
    <w:r>
      <w:rPr>
        <w:rStyle w:val="Puslapionumeris"/>
      </w:rPr>
      <w:fldChar w:fldCharType="begin"/>
    </w:r>
    <w:r w:rsidR="009C3699">
      <w:rPr>
        <w:rStyle w:val="Puslapionumeris"/>
      </w:rPr>
      <w:instrText xml:space="preserve">PAGE  </w:instrText>
    </w:r>
    <w:r>
      <w:rPr>
        <w:rStyle w:val="Puslapionumeris"/>
      </w:rPr>
      <w:fldChar w:fldCharType="separate"/>
    </w:r>
    <w:r w:rsidR="009C3699">
      <w:rPr>
        <w:rStyle w:val="Puslapionumeris"/>
        <w:noProof/>
      </w:rPr>
      <w:t>4</w:t>
    </w:r>
    <w:r>
      <w:rPr>
        <w:rStyle w:val="Puslapionumeris"/>
      </w:rPr>
      <w:fldChar w:fldCharType="end"/>
    </w:r>
  </w:p>
  <w:p w:rsidR="009C3699" w:rsidRDefault="009C3699" w:rsidP="00476E94">
    <w:pPr>
      <w:pStyle w:val="Porat"/>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3B9" w:rsidRDefault="00827C72" w:rsidP="00476E94">
    <w:pPr>
      <w:pStyle w:val="Porat"/>
      <w:framePr w:wrap="around" w:vAnchor="text" w:hAnchor="margin" w:xAlign="right" w:y="1"/>
      <w:rPr>
        <w:rStyle w:val="Puslapionumeris"/>
      </w:rPr>
    </w:pPr>
    <w:r>
      <w:rPr>
        <w:rStyle w:val="Puslapionumeris"/>
      </w:rPr>
      <w:fldChar w:fldCharType="begin"/>
    </w:r>
    <w:r w:rsidR="008353F4">
      <w:rPr>
        <w:rStyle w:val="Puslapionumeris"/>
      </w:rPr>
      <w:instrText xml:space="preserve">PAGE  </w:instrText>
    </w:r>
    <w:r>
      <w:rPr>
        <w:rStyle w:val="Puslapionumeris"/>
      </w:rPr>
      <w:fldChar w:fldCharType="end"/>
    </w:r>
  </w:p>
  <w:p w:rsidR="000C73B9" w:rsidRDefault="0014349C" w:rsidP="00476E94">
    <w:pPr>
      <w:pStyle w:val="Porat"/>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3B9" w:rsidRDefault="00827C72" w:rsidP="00476E94">
    <w:pPr>
      <w:pStyle w:val="Porat"/>
      <w:framePr w:wrap="around" w:vAnchor="text" w:hAnchor="margin" w:xAlign="right" w:y="1"/>
      <w:rPr>
        <w:rStyle w:val="Puslapionumeris"/>
      </w:rPr>
    </w:pPr>
    <w:r>
      <w:rPr>
        <w:rStyle w:val="Puslapionumeris"/>
      </w:rPr>
      <w:fldChar w:fldCharType="begin"/>
    </w:r>
    <w:r w:rsidR="008353F4">
      <w:rPr>
        <w:rStyle w:val="Puslapionumeris"/>
      </w:rPr>
      <w:instrText xml:space="preserve">PAGE  </w:instrText>
    </w:r>
    <w:r>
      <w:rPr>
        <w:rStyle w:val="Puslapionumeris"/>
      </w:rPr>
      <w:fldChar w:fldCharType="separate"/>
    </w:r>
    <w:r w:rsidR="00C25782">
      <w:rPr>
        <w:rStyle w:val="Puslapionumeris"/>
        <w:noProof/>
      </w:rPr>
      <w:t>8</w:t>
    </w:r>
    <w:r>
      <w:rPr>
        <w:rStyle w:val="Puslapionumeris"/>
      </w:rPr>
      <w:fldChar w:fldCharType="end"/>
    </w:r>
  </w:p>
  <w:p w:rsidR="000C73B9" w:rsidRDefault="0014349C" w:rsidP="00476E94">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49C" w:rsidRDefault="0014349C" w:rsidP="00525D54">
      <w:pPr>
        <w:spacing w:after="0" w:line="240" w:lineRule="auto"/>
      </w:pPr>
      <w:r>
        <w:separator/>
      </w:r>
    </w:p>
  </w:footnote>
  <w:footnote w:type="continuationSeparator" w:id="0">
    <w:p w:rsidR="0014349C" w:rsidRDefault="0014349C" w:rsidP="00525D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822"/>
    <w:rsid w:val="000749FB"/>
    <w:rsid w:val="000C76F2"/>
    <w:rsid w:val="000E2CC4"/>
    <w:rsid w:val="001050A5"/>
    <w:rsid w:val="0014349C"/>
    <w:rsid w:val="00144527"/>
    <w:rsid w:val="001935FD"/>
    <w:rsid w:val="00202364"/>
    <w:rsid w:val="00214FEA"/>
    <w:rsid w:val="0028788C"/>
    <w:rsid w:val="002B1769"/>
    <w:rsid w:val="002B6770"/>
    <w:rsid w:val="002C512B"/>
    <w:rsid w:val="0030076D"/>
    <w:rsid w:val="0030296D"/>
    <w:rsid w:val="00360156"/>
    <w:rsid w:val="0037101C"/>
    <w:rsid w:val="00375773"/>
    <w:rsid w:val="003A0CFC"/>
    <w:rsid w:val="003B57F9"/>
    <w:rsid w:val="0045588A"/>
    <w:rsid w:val="00467EDB"/>
    <w:rsid w:val="00487318"/>
    <w:rsid w:val="004A1E97"/>
    <w:rsid w:val="004D3870"/>
    <w:rsid w:val="004D7107"/>
    <w:rsid w:val="004F1775"/>
    <w:rsid w:val="004F6495"/>
    <w:rsid w:val="00521A3D"/>
    <w:rsid w:val="00521EDB"/>
    <w:rsid w:val="00525D54"/>
    <w:rsid w:val="005358A6"/>
    <w:rsid w:val="00560D90"/>
    <w:rsid w:val="00562664"/>
    <w:rsid w:val="005A138A"/>
    <w:rsid w:val="005A6D4E"/>
    <w:rsid w:val="005B09E5"/>
    <w:rsid w:val="005B626E"/>
    <w:rsid w:val="005F74C3"/>
    <w:rsid w:val="006138DB"/>
    <w:rsid w:val="00617E14"/>
    <w:rsid w:val="00630988"/>
    <w:rsid w:val="00653586"/>
    <w:rsid w:val="006C73D3"/>
    <w:rsid w:val="006E6EBF"/>
    <w:rsid w:val="00747987"/>
    <w:rsid w:val="00795758"/>
    <w:rsid w:val="007D1124"/>
    <w:rsid w:val="007D6E1C"/>
    <w:rsid w:val="00823E8A"/>
    <w:rsid w:val="00825C06"/>
    <w:rsid w:val="00827C72"/>
    <w:rsid w:val="008353F4"/>
    <w:rsid w:val="008357E8"/>
    <w:rsid w:val="00872C24"/>
    <w:rsid w:val="008B0F2E"/>
    <w:rsid w:val="00911072"/>
    <w:rsid w:val="00943BC3"/>
    <w:rsid w:val="00954435"/>
    <w:rsid w:val="00965F34"/>
    <w:rsid w:val="00970650"/>
    <w:rsid w:val="00982BE9"/>
    <w:rsid w:val="009B2156"/>
    <w:rsid w:val="009C3699"/>
    <w:rsid w:val="009C45BD"/>
    <w:rsid w:val="009D187B"/>
    <w:rsid w:val="009D5951"/>
    <w:rsid w:val="00A722BD"/>
    <w:rsid w:val="00A736B1"/>
    <w:rsid w:val="00A77788"/>
    <w:rsid w:val="00A83030"/>
    <w:rsid w:val="00AA109A"/>
    <w:rsid w:val="00AD5B27"/>
    <w:rsid w:val="00AE373C"/>
    <w:rsid w:val="00AF551F"/>
    <w:rsid w:val="00B02065"/>
    <w:rsid w:val="00B4677B"/>
    <w:rsid w:val="00B555E2"/>
    <w:rsid w:val="00B61160"/>
    <w:rsid w:val="00B72602"/>
    <w:rsid w:val="00B91822"/>
    <w:rsid w:val="00B96717"/>
    <w:rsid w:val="00BB1DC1"/>
    <w:rsid w:val="00BC5D0E"/>
    <w:rsid w:val="00BC7BE7"/>
    <w:rsid w:val="00C01DB9"/>
    <w:rsid w:val="00C25782"/>
    <w:rsid w:val="00C75601"/>
    <w:rsid w:val="00CA4EC7"/>
    <w:rsid w:val="00CD3A03"/>
    <w:rsid w:val="00D018DC"/>
    <w:rsid w:val="00D25964"/>
    <w:rsid w:val="00D550DE"/>
    <w:rsid w:val="00D62644"/>
    <w:rsid w:val="00D6435F"/>
    <w:rsid w:val="00DB7B2B"/>
    <w:rsid w:val="00DC3CF0"/>
    <w:rsid w:val="00DC6DB7"/>
    <w:rsid w:val="00DE1C21"/>
    <w:rsid w:val="00DE31C8"/>
    <w:rsid w:val="00DE4898"/>
    <w:rsid w:val="00DF6364"/>
    <w:rsid w:val="00E15D3B"/>
    <w:rsid w:val="00E175CE"/>
    <w:rsid w:val="00E236BC"/>
    <w:rsid w:val="00E26DC1"/>
    <w:rsid w:val="00E57751"/>
    <w:rsid w:val="00E96BCC"/>
    <w:rsid w:val="00E97CA9"/>
    <w:rsid w:val="00EE3B3E"/>
    <w:rsid w:val="00EF5201"/>
    <w:rsid w:val="00F029DC"/>
    <w:rsid w:val="00F31680"/>
    <w:rsid w:val="00F3675F"/>
    <w:rsid w:val="00F60DAE"/>
    <w:rsid w:val="00F62763"/>
    <w:rsid w:val="00F96C27"/>
    <w:rsid w:val="00FA3218"/>
    <w:rsid w:val="00FB067C"/>
    <w:rsid w:val="00FD4F3E"/>
    <w:rsid w:val="00FE6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91822"/>
    <w:rPr>
      <w:rFonts w:ascii="Calibri" w:eastAsia="Calibri" w:hAnsi="Calibri" w:cs="Times New Roman"/>
      <w:lang w:val="lt-LT"/>
    </w:rPr>
  </w:style>
  <w:style w:type="paragraph" w:styleId="Antrat3">
    <w:name w:val="heading 3"/>
    <w:basedOn w:val="prastasis"/>
    <w:next w:val="prastasis"/>
    <w:link w:val="Antrat3Diagrama"/>
    <w:qFormat/>
    <w:rsid w:val="00B91822"/>
    <w:pPr>
      <w:keepNext/>
      <w:autoSpaceDE w:val="0"/>
      <w:autoSpaceDN w:val="0"/>
      <w:adjustRightInd w:val="0"/>
      <w:spacing w:after="0" w:line="360" w:lineRule="auto"/>
      <w:ind w:left="1260"/>
      <w:jc w:val="both"/>
      <w:outlineLvl w:val="2"/>
    </w:pPr>
    <w:rPr>
      <w:rFonts w:ascii="Times New Roman" w:eastAsia="Times New Roman" w:hAnsi="Times New Roman"/>
      <w:b/>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91822"/>
    <w:rPr>
      <w:color w:val="0000FF" w:themeColor="hyperlink"/>
      <w:u w:val="single"/>
    </w:rPr>
  </w:style>
  <w:style w:type="character" w:customStyle="1" w:styleId="Antrat3Diagrama">
    <w:name w:val="Antraštė 3 Diagrama"/>
    <w:basedOn w:val="Numatytasispastraiposriftas"/>
    <w:link w:val="Antrat3"/>
    <w:rsid w:val="00B91822"/>
    <w:rPr>
      <w:rFonts w:ascii="Times New Roman" w:eastAsia="Times New Roman" w:hAnsi="Times New Roman" w:cs="Times New Roman"/>
      <w:b/>
      <w:sz w:val="24"/>
      <w:szCs w:val="24"/>
      <w:lang w:val="lt-LT"/>
    </w:rPr>
  </w:style>
  <w:style w:type="paragraph" w:styleId="Pagrindinistekstas">
    <w:name w:val="Body Text"/>
    <w:basedOn w:val="prastasis"/>
    <w:link w:val="PagrindinistekstasDiagrama"/>
    <w:rsid w:val="00B91822"/>
    <w:pPr>
      <w:spacing w:after="120" w:line="240" w:lineRule="auto"/>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B91822"/>
    <w:rPr>
      <w:rFonts w:ascii="Times New Roman" w:eastAsia="Times New Roman" w:hAnsi="Times New Roman" w:cs="Times New Roman"/>
      <w:sz w:val="24"/>
      <w:szCs w:val="24"/>
      <w:lang w:val="lt-LT"/>
    </w:rPr>
  </w:style>
  <w:style w:type="paragraph" w:styleId="Porat">
    <w:name w:val="footer"/>
    <w:basedOn w:val="prastasis"/>
    <w:link w:val="PoratDiagrama"/>
    <w:rsid w:val="00B91822"/>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basedOn w:val="Numatytasispastraiposriftas"/>
    <w:link w:val="Porat"/>
    <w:rsid w:val="00B91822"/>
    <w:rPr>
      <w:rFonts w:ascii="Times New Roman" w:eastAsia="Times New Roman" w:hAnsi="Times New Roman" w:cs="Times New Roman"/>
      <w:sz w:val="24"/>
      <w:szCs w:val="24"/>
      <w:lang w:val="lt-LT"/>
    </w:rPr>
  </w:style>
  <w:style w:type="character" w:styleId="Puslapionumeris">
    <w:name w:val="page number"/>
    <w:basedOn w:val="Numatytasispastraiposriftas"/>
    <w:rsid w:val="00B91822"/>
  </w:style>
  <w:style w:type="paragraph" w:styleId="Pagrindiniotekstopirmatrauka">
    <w:name w:val="Body Text First Indent"/>
    <w:basedOn w:val="Pagrindinistekstas"/>
    <w:link w:val="PagrindiniotekstopirmatraukaDiagrama"/>
    <w:rsid w:val="00B91822"/>
    <w:pPr>
      <w:ind w:firstLine="210"/>
    </w:pPr>
  </w:style>
  <w:style w:type="character" w:customStyle="1" w:styleId="PagrindiniotekstopirmatraukaDiagrama">
    <w:name w:val="Pagrindinio teksto pirma įtrauka Diagrama"/>
    <w:basedOn w:val="PagrindinistekstasDiagrama"/>
    <w:link w:val="Pagrindiniotekstopirmatrauka"/>
    <w:rsid w:val="00B91822"/>
    <w:rPr>
      <w:rFonts w:ascii="Times New Roman" w:eastAsia="Times New Roman" w:hAnsi="Times New Roman" w:cs="Times New Roman"/>
      <w:sz w:val="24"/>
      <w:szCs w:val="24"/>
      <w:lang w:val="lt-LT"/>
    </w:rPr>
  </w:style>
  <w:style w:type="character" w:styleId="Grietas">
    <w:name w:val="Strong"/>
    <w:uiPriority w:val="22"/>
    <w:qFormat/>
    <w:rsid w:val="00B91822"/>
    <w:rPr>
      <w:b/>
      <w:bCs/>
    </w:rPr>
  </w:style>
  <w:style w:type="paragraph" w:customStyle="1" w:styleId="ListParagraph1">
    <w:name w:val="List Paragraph1"/>
    <w:basedOn w:val="prastasis"/>
    <w:qFormat/>
    <w:rsid w:val="00B91822"/>
    <w:pPr>
      <w:spacing w:after="0" w:line="240" w:lineRule="auto"/>
      <w:ind w:left="720"/>
      <w:contextualSpacing/>
    </w:pPr>
    <w:rPr>
      <w:rFonts w:ascii="Times New Roman" w:eastAsia="Times New Roman" w:hAnsi="Times New Roman"/>
      <w:sz w:val="24"/>
      <w:szCs w:val="24"/>
      <w:lang w:eastAsia="lt-LT"/>
    </w:rPr>
  </w:style>
  <w:style w:type="paragraph" w:styleId="prastasistinklapis">
    <w:name w:val="Normal (Web)"/>
    <w:basedOn w:val="prastasis"/>
    <w:uiPriority w:val="99"/>
    <w:semiHidden/>
    <w:unhideWhenUsed/>
    <w:rsid w:val="00487318"/>
    <w:pPr>
      <w:spacing w:before="100" w:beforeAutospacing="1" w:after="100" w:afterAutospacing="1" w:line="240" w:lineRule="auto"/>
    </w:pPr>
    <w:rPr>
      <w:rFonts w:ascii="Times New Roman" w:eastAsia="Times New Roman" w:hAnsi="Times New Roman"/>
      <w:sz w:val="24"/>
      <w:szCs w:val="24"/>
      <w:lang w:val="en-US"/>
    </w:rPr>
  </w:style>
  <w:style w:type="paragraph" w:styleId="Debesliotekstas">
    <w:name w:val="Balloon Text"/>
    <w:basedOn w:val="prastasis"/>
    <w:link w:val="DebesliotekstasDiagrama"/>
    <w:uiPriority w:val="99"/>
    <w:semiHidden/>
    <w:unhideWhenUsed/>
    <w:rsid w:val="0048731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87318"/>
    <w:rPr>
      <w:rFonts w:ascii="Tahoma" w:eastAsia="Calibri" w:hAnsi="Tahoma" w:cs="Tahoma"/>
      <w:sz w:val="16"/>
      <w:szCs w:val="16"/>
      <w:lang w:val="lt-LT"/>
    </w:rPr>
  </w:style>
  <w:style w:type="character" w:customStyle="1" w:styleId="st">
    <w:name w:val="st"/>
    <w:basedOn w:val="Numatytasispastraiposriftas"/>
    <w:rsid w:val="007D6E1C"/>
  </w:style>
  <w:style w:type="character" w:styleId="Emfaz">
    <w:name w:val="Emphasis"/>
    <w:basedOn w:val="Numatytasispastraiposriftas"/>
    <w:uiPriority w:val="20"/>
    <w:qFormat/>
    <w:rsid w:val="007D6E1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91822"/>
    <w:rPr>
      <w:rFonts w:ascii="Calibri" w:eastAsia="Calibri" w:hAnsi="Calibri" w:cs="Times New Roman"/>
      <w:lang w:val="lt-LT"/>
    </w:rPr>
  </w:style>
  <w:style w:type="paragraph" w:styleId="Antrat3">
    <w:name w:val="heading 3"/>
    <w:basedOn w:val="prastasis"/>
    <w:next w:val="prastasis"/>
    <w:link w:val="Antrat3Diagrama"/>
    <w:qFormat/>
    <w:rsid w:val="00B91822"/>
    <w:pPr>
      <w:keepNext/>
      <w:autoSpaceDE w:val="0"/>
      <w:autoSpaceDN w:val="0"/>
      <w:adjustRightInd w:val="0"/>
      <w:spacing w:after="0" w:line="360" w:lineRule="auto"/>
      <w:ind w:left="1260"/>
      <w:jc w:val="both"/>
      <w:outlineLvl w:val="2"/>
    </w:pPr>
    <w:rPr>
      <w:rFonts w:ascii="Times New Roman" w:eastAsia="Times New Roman" w:hAnsi="Times New Roman"/>
      <w:b/>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91822"/>
    <w:rPr>
      <w:color w:val="0000FF" w:themeColor="hyperlink"/>
      <w:u w:val="single"/>
    </w:rPr>
  </w:style>
  <w:style w:type="character" w:customStyle="1" w:styleId="Antrat3Diagrama">
    <w:name w:val="Antraštė 3 Diagrama"/>
    <w:basedOn w:val="Numatytasispastraiposriftas"/>
    <w:link w:val="Antrat3"/>
    <w:rsid w:val="00B91822"/>
    <w:rPr>
      <w:rFonts w:ascii="Times New Roman" w:eastAsia="Times New Roman" w:hAnsi="Times New Roman" w:cs="Times New Roman"/>
      <w:b/>
      <w:sz w:val="24"/>
      <w:szCs w:val="24"/>
      <w:lang w:val="lt-LT"/>
    </w:rPr>
  </w:style>
  <w:style w:type="paragraph" w:styleId="Pagrindinistekstas">
    <w:name w:val="Body Text"/>
    <w:basedOn w:val="prastasis"/>
    <w:link w:val="PagrindinistekstasDiagrama"/>
    <w:rsid w:val="00B91822"/>
    <w:pPr>
      <w:spacing w:after="120" w:line="240" w:lineRule="auto"/>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B91822"/>
    <w:rPr>
      <w:rFonts w:ascii="Times New Roman" w:eastAsia="Times New Roman" w:hAnsi="Times New Roman" w:cs="Times New Roman"/>
      <w:sz w:val="24"/>
      <w:szCs w:val="24"/>
      <w:lang w:val="lt-LT"/>
    </w:rPr>
  </w:style>
  <w:style w:type="paragraph" w:styleId="Porat">
    <w:name w:val="footer"/>
    <w:basedOn w:val="prastasis"/>
    <w:link w:val="PoratDiagrama"/>
    <w:rsid w:val="00B91822"/>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basedOn w:val="Numatytasispastraiposriftas"/>
    <w:link w:val="Porat"/>
    <w:rsid w:val="00B91822"/>
    <w:rPr>
      <w:rFonts w:ascii="Times New Roman" w:eastAsia="Times New Roman" w:hAnsi="Times New Roman" w:cs="Times New Roman"/>
      <w:sz w:val="24"/>
      <w:szCs w:val="24"/>
      <w:lang w:val="lt-LT"/>
    </w:rPr>
  </w:style>
  <w:style w:type="character" w:styleId="Puslapionumeris">
    <w:name w:val="page number"/>
    <w:basedOn w:val="Numatytasispastraiposriftas"/>
    <w:rsid w:val="00B91822"/>
  </w:style>
  <w:style w:type="paragraph" w:styleId="Pagrindiniotekstopirmatrauka">
    <w:name w:val="Body Text First Indent"/>
    <w:basedOn w:val="Pagrindinistekstas"/>
    <w:link w:val="PagrindiniotekstopirmatraukaDiagrama"/>
    <w:rsid w:val="00B91822"/>
    <w:pPr>
      <w:ind w:firstLine="210"/>
    </w:pPr>
  </w:style>
  <w:style w:type="character" w:customStyle="1" w:styleId="PagrindiniotekstopirmatraukaDiagrama">
    <w:name w:val="Pagrindinio teksto pirma įtrauka Diagrama"/>
    <w:basedOn w:val="PagrindinistekstasDiagrama"/>
    <w:link w:val="Pagrindiniotekstopirmatrauka"/>
    <w:rsid w:val="00B91822"/>
    <w:rPr>
      <w:rFonts w:ascii="Times New Roman" w:eastAsia="Times New Roman" w:hAnsi="Times New Roman" w:cs="Times New Roman"/>
      <w:sz w:val="24"/>
      <w:szCs w:val="24"/>
      <w:lang w:val="lt-LT"/>
    </w:rPr>
  </w:style>
  <w:style w:type="character" w:styleId="Grietas">
    <w:name w:val="Strong"/>
    <w:uiPriority w:val="22"/>
    <w:qFormat/>
    <w:rsid w:val="00B91822"/>
    <w:rPr>
      <w:b/>
      <w:bCs/>
    </w:rPr>
  </w:style>
  <w:style w:type="paragraph" w:customStyle="1" w:styleId="ListParagraph1">
    <w:name w:val="List Paragraph1"/>
    <w:basedOn w:val="prastasis"/>
    <w:qFormat/>
    <w:rsid w:val="00B91822"/>
    <w:pPr>
      <w:spacing w:after="0" w:line="240" w:lineRule="auto"/>
      <w:ind w:left="720"/>
      <w:contextualSpacing/>
    </w:pPr>
    <w:rPr>
      <w:rFonts w:ascii="Times New Roman" w:eastAsia="Times New Roman" w:hAnsi="Times New Roman"/>
      <w:sz w:val="24"/>
      <w:szCs w:val="24"/>
      <w:lang w:eastAsia="lt-LT"/>
    </w:rPr>
  </w:style>
  <w:style w:type="paragraph" w:styleId="prastasistinklapis">
    <w:name w:val="Normal (Web)"/>
    <w:basedOn w:val="prastasis"/>
    <w:uiPriority w:val="99"/>
    <w:semiHidden/>
    <w:unhideWhenUsed/>
    <w:rsid w:val="00487318"/>
    <w:pPr>
      <w:spacing w:before="100" w:beforeAutospacing="1" w:after="100" w:afterAutospacing="1" w:line="240" w:lineRule="auto"/>
    </w:pPr>
    <w:rPr>
      <w:rFonts w:ascii="Times New Roman" w:eastAsia="Times New Roman" w:hAnsi="Times New Roman"/>
      <w:sz w:val="24"/>
      <w:szCs w:val="24"/>
      <w:lang w:val="en-US"/>
    </w:rPr>
  </w:style>
  <w:style w:type="paragraph" w:styleId="Debesliotekstas">
    <w:name w:val="Balloon Text"/>
    <w:basedOn w:val="prastasis"/>
    <w:link w:val="DebesliotekstasDiagrama"/>
    <w:uiPriority w:val="99"/>
    <w:semiHidden/>
    <w:unhideWhenUsed/>
    <w:rsid w:val="0048731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87318"/>
    <w:rPr>
      <w:rFonts w:ascii="Tahoma" w:eastAsia="Calibri" w:hAnsi="Tahoma" w:cs="Tahoma"/>
      <w:sz w:val="16"/>
      <w:szCs w:val="16"/>
      <w:lang w:val="lt-LT"/>
    </w:rPr>
  </w:style>
  <w:style w:type="character" w:customStyle="1" w:styleId="st">
    <w:name w:val="st"/>
    <w:basedOn w:val="Numatytasispastraiposriftas"/>
    <w:rsid w:val="007D6E1C"/>
  </w:style>
  <w:style w:type="character" w:styleId="Emfaz">
    <w:name w:val="Emphasis"/>
    <w:basedOn w:val="Numatytasispastraiposriftas"/>
    <w:uiPriority w:val="20"/>
    <w:qFormat/>
    <w:rsid w:val="007D6E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840096">
      <w:bodyDiv w:val="1"/>
      <w:marLeft w:val="0"/>
      <w:marRight w:val="0"/>
      <w:marTop w:val="0"/>
      <w:marBottom w:val="0"/>
      <w:divBdr>
        <w:top w:val="none" w:sz="0" w:space="0" w:color="auto"/>
        <w:left w:val="none" w:sz="0" w:space="0" w:color="auto"/>
        <w:bottom w:val="none" w:sz="0" w:space="0" w:color="auto"/>
        <w:right w:val="none" w:sz="0" w:space="0" w:color="auto"/>
      </w:divBdr>
    </w:div>
    <w:div w:id="1023215966">
      <w:bodyDiv w:val="1"/>
      <w:marLeft w:val="0"/>
      <w:marRight w:val="0"/>
      <w:marTop w:val="0"/>
      <w:marBottom w:val="0"/>
      <w:divBdr>
        <w:top w:val="none" w:sz="0" w:space="0" w:color="auto"/>
        <w:left w:val="none" w:sz="0" w:space="0" w:color="auto"/>
        <w:bottom w:val="none" w:sz="0" w:space="0" w:color="auto"/>
        <w:right w:val="none" w:sz="0" w:space="0" w:color="auto"/>
      </w:divBdr>
    </w:div>
    <w:div w:id="1229725089">
      <w:bodyDiv w:val="1"/>
      <w:marLeft w:val="0"/>
      <w:marRight w:val="0"/>
      <w:marTop w:val="0"/>
      <w:marBottom w:val="0"/>
      <w:divBdr>
        <w:top w:val="none" w:sz="0" w:space="0" w:color="auto"/>
        <w:left w:val="none" w:sz="0" w:space="0" w:color="auto"/>
        <w:bottom w:val="none" w:sz="0" w:space="0" w:color="auto"/>
        <w:right w:val="none" w:sz="0" w:space="0" w:color="auto"/>
      </w:divBdr>
      <w:divsChild>
        <w:div w:id="17069822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pt@tarnyba.kretinga.lm.lt" TargetMode="External"/><Relationship Id="rId13"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A3AE0-2A9E-4308-8EF5-1A3885A6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12381</Words>
  <Characters>7058</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mano</Company>
  <LinksUpToDate>false</LinksUpToDate>
  <CharactersWithSpaces>19401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dc:creator>
  <cp:lastModifiedBy>user</cp:lastModifiedBy>
  <cp:revision>6</cp:revision>
  <cp:lastPrinted>2015-03-02T06:02:00Z</cp:lastPrinted>
  <dcterms:created xsi:type="dcterms:W3CDTF">2015-03-13T09:39:00Z</dcterms:created>
  <dcterms:modified xsi:type="dcterms:W3CDTF">2015-03-27T13:35:00Z</dcterms:modified>
</cp:coreProperties>
</file>